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E0A3" w14:textId="77777777" w:rsidR="00F473A7" w:rsidRPr="00D95BCA" w:rsidRDefault="00F473A7" w:rsidP="00F473A7">
      <w:pPr>
        <w:pStyle w:val="AralkYok"/>
        <w:ind w:firstLine="0"/>
        <w:jc w:val="center"/>
        <w:rPr>
          <w:rFonts w:ascii="Times New Roman" w:hAnsi="Times New Roman" w:cs="Times New Roman"/>
          <w:b/>
          <w:sz w:val="28"/>
          <w:szCs w:val="28"/>
          <w:u w:val="single"/>
          <w:lang w:val="en-US"/>
        </w:rPr>
      </w:pPr>
      <w:r w:rsidRPr="00D95BCA">
        <w:rPr>
          <w:rFonts w:ascii="Times New Roman" w:hAnsi="Times New Roman" w:cs="Times New Roman"/>
          <w:b/>
          <w:sz w:val="28"/>
          <w:szCs w:val="28"/>
          <w:u w:val="single"/>
          <w:lang w:val="en-US"/>
        </w:rPr>
        <w:t>PHYS 1851 General Physics I- Fall 2023 Midterm / Final Exam Rules</w:t>
      </w:r>
    </w:p>
    <w:p w14:paraId="15EF91C7" w14:textId="77777777" w:rsidR="00F473A7" w:rsidRPr="00D95BCA" w:rsidRDefault="00F473A7" w:rsidP="00F473A7">
      <w:pPr>
        <w:pStyle w:val="AralkYok"/>
        <w:ind w:firstLine="0"/>
        <w:rPr>
          <w:rFonts w:ascii="Times New Roman" w:hAnsi="Times New Roman" w:cs="Times New Roman"/>
          <w:lang w:val="en-US"/>
        </w:rPr>
      </w:pPr>
    </w:p>
    <w:p w14:paraId="22B83A7D" w14:textId="67E9121C" w:rsidR="006C480F" w:rsidRPr="00D95BCA" w:rsidRDefault="006C480F" w:rsidP="00D95BCA">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120" w:afterAutospacing="0"/>
        <w:ind w:left="0" w:hanging="357"/>
        <w:jc w:val="both"/>
        <w:rPr>
          <w:rFonts w:ascii="Segoe UI" w:hAnsi="Segoe UI" w:cs="Segoe UI"/>
          <w:color w:val="374151"/>
        </w:rPr>
      </w:pPr>
      <w:r w:rsidRPr="00D95BCA">
        <w:rPr>
          <w:rFonts w:ascii="Segoe UI" w:hAnsi="Segoe UI" w:cs="Segoe UI"/>
          <w:color w:val="374151"/>
        </w:rPr>
        <w:t xml:space="preserve">Midterm exam will be held on </w:t>
      </w:r>
      <w:r w:rsidR="00D95BCA" w:rsidRPr="00D95BCA">
        <w:rPr>
          <w:rFonts w:ascii="Segoe UI" w:hAnsi="Segoe UI" w:cs="Segoe UI"/>
          <w:color w:val="374151"/>
        </w:rPr>
        <w:t>classrooms located at</w:t>
      </w:r>
      <w:r w:rsidRPr="00D95BCA">
        <w:rPr>
          <w:rFonts w:ascii="Segoe UI" w:hAnsi="Segoe UI" w:cs="Segoe UI"/>
          <w:color w:val="374151"/>
        </w:rPr>
        <w:t xml:space="preserve"> İİBF building</w:t>
      </w:r>
      <w:r w:rsidR="00D95BCA" w:rsidRPr="00D95BCA">
        <w:rPr>
          <w:rFonts w:ascii="Segoe UI" w:hAnsi="Segoe UI" w:cs="Segoe UI"/>
          <w:color w:val="374151"/>
        </w:rPr>
        <w:t xml:space="preserve">. Midterm exam classroom for each student are predefined. Student should have to check course web page on dys.mu.edu.tr. There is a program called </w:t>
      </w:r>
      <w:r w:rsidR="00703A70">
        <w:rPr>
          <w:rFonts w:ascii="Segoe UI" w:hAnsi="Segoe UI" w:cs="Segoe UI"/>
          <w:color w:val="374151"/>
        </w:rPr>
        <w:t>“</w:t>
      </w:r>
      <w:r w:rsidR="00D95BCA" w:rsidRPr="00D95BCA">
        <w:rPr>
          <w:rFonts w:ascii="Segoe UI" w:hAnsi="Segoe UI" w:cs="Segoe UI"/>
          <w:color w:val="374151"/>
        </w:rPr>
        <w:t>exam destination finder</w:t>
      </w:r>
      <w:r w:rsidR="00703A70">
        <w:rPr>
          <w:rFonts w:ascii="Segoe UI" w:hAnsi="Segoe UI" w:cs="Segoe UI"/>
          <w:color w:val="374151"/>
        </w:rPr>
        <w:t>”</w:t>
      </w:r>
      <w:r w:rsidR="00D95BCA" w:rsidRPr="00D95BCA">
        <w:rPr>
          <w:rFonts w:ascii="Segoe UI" w:hAnsi="Segoe UI" w:cs="Segoe UI"/>
          <w:color w:val="374151"/>
        </w:rPr>
        <w:t>. After downloading</w:t>
      </w:r>
      <w:r w:rsidR="00703A70">
        <w:rPr>
          <w:rFonts w:ascii="Segoe UI" w:hAnsi="Segoe UI" w:cs="Segoe UI"/>
          <w:color w:val="374151"/>
        </w:rPr>
        <w:t xml:space="preserve"> </w:t>
      </w:r>
      <w:r w:rsidR="00703A70" w:rsidRPr="00D95BCA">
        <w:rPr>
          <w:rFonts w:ascii="Segoe UI" w:hAnsi="Segoe UI" w:cs="Segoe UI"/>
          <w:color w:val="374151"/>
        </w:rPr>
        <w:t>this program</w:t>
      </w:r>
      <w:r w:rsidR="00703A70">
        <w:rPr>
          <w:rFonts w:ascii="Segoe UI" w:hAnsi="Segoe UI" w:cs="Segoe UI"/>
          <w:color w:val="374151"/>
        </w:rPr>
        <w:t xml:space="preserve">, </w:t>
      </w:r>
      <w:r w:rsidR="00D95BCA" w:rsidRPr="00D95BCA">
        <w:rPr>
          <w:rFonts w:ascii="Segoe UI" w:hAnsi="Segoe UI" w:cs="Segoe UI"/>
          <w:color w:val="374151"/>
        </w:rPr>
        <w:t>running</w:t>
      </w:r>
      <w:r w:rsidR="00703A70">
        <w:rPr>
          <w:rFonts w:ascii="Segoe UI" w:hAnsi="Segoe UI" w:cs="Segoe UI"/>
          <w:color w:val="374151"/>
        </w:rPr>
        <w:t xml:space="preserve"> the program</w:t>
      </w:r>
      <w:r w:rsidR="00D95BCA" w:rsidRPr="00D95BCA">
        <w:rPr>
          <w:rFonts w:ascii="Segoe UI" w:hAnsi="Segoe UI" w:cs="Segoe UI"/>
          <w:color w:val="374151"/>
        </w:rPr>
        <w:t xml:space="preserve"> </w:t>
      </w:r>
      <w:r w:rsidR="00703A70">
        <w:rPr>
          <w:rFonts w:ascii="Segoe UI" w:hAnsi="Segoe UI" w:cs="Segoe UI"/>
          <w:color w:val="374151"/>
        </w:rPr>
        <w:t>and writing their student id number</w:t>
      </w:r>
      <w:r w:rsidR="00D95BCA" w:rsidRPr="00D95BCA">
        <w:rPr>
          <w:rFonts w:ascii="Segoe UI" w:hAnsi="Segoe UI" w:cs="Segoe UI"/>
          <w:color w:val="374151"/>
        </w:rPr>
        <w:t>, student will get the</w:t>
      </w:r>
      <w:r w:rsidR="00703A70">
        <w:rPr>
          <w:rFonts w:ascii="Segoe UI" w:hAnsi="Segoe UI" w:cs="Segoe UI"/>
          <w:color w:val="374151"/>
        </w:rPr>
        <w:t>ir</w:t>
      </w:r>
      <w:r w:rsidR="00D95BCA" w:rsidRPr="00D95BCA">
        <w:rPr>
          <w:rFonts w:ascii="Segoe UI" w:hAnsi="Segoe UI" w:cs="Segoe UI"/>
          <w:color w:val="374151"/>
        </w:rPr>
        <w:t xml:space="preserve"> classroom </w:t>
      </w:r>
      <w:r w:rsidR="00703A70">
        <w:rPr>
          <w:rFonts w:ascii="Segoe UI" w:hAnsi="Segoe UI" w:cs="Segoe UI"/>
          <w:color w:val="374151"/>
        </w:rPr>
        <w:t xml:space="preserve">number </w:t>
      </w:r>
      <w:r w:rsidR="00D95BCA" w:rsidRPr="00D95BCA">
        <w:rPr>
          <w:rFonts w:ascii="Segoe UI" w:hAnsi="Segoe UI" w:cs="Segoe UI"/>
          <w:color w:val="374151"/>
        </w:rPr>
        <w:t>for the midterm examination.</w:t>
      </w:r>
    </w:p>
    <w:p w14:paraId="10A893EC" w14:textId="77777777" w:rsidR="00F473A7" w:rsidRPr="00D95BCA" w:rsidRDefault="00F473A7" w:rsidP="00D95BCA">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120" w:afterAutospacing="0"/>
        <w:ind w:left="0" w:hanging="357"/>
        <w:rPr>
          <w:rFonts w:ascii="Segoe UI" w:hAnsi="Segoe UI" w:cs="Segoe UI"/>
          <w:color w:val="374151"/>
        </w:rPr>
      </w:pPr>
      <w:r w:rsidRPr="00D95BCA">
        <w:rPr>
          <w:rFonts w:ascii="Segoe UI" w:hAnsi="Segoe UI" w:cs="Segoe UI"/>
          <w:color w:val="374151"/>
        </w:rPr>
        <w:t>Students participating in midterms, final exams, and laboratory final exams must bring their own calculator, pen, eraser, and millimeter graph paper.</w:t>
      </w:r>
    </w:p>
    <w:p w14:paraId="2E3F754A" w14:textId="77777777" w:rsidR="00F473A7" w:rsidRPr="00D95BCA" w:rsidRDefault="00F473A7" w:rsidP="00D95BCA">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120" w:afterAutospacing="0"/>
        <w:ind w:left="0" w:hanging="357"/>
        <w:rPr>
          <w:rFonts w:ascii="Segoe UI" w:hAnsi="Segoe UI" w:cs="Segoe UI"/>
          <w:color w:val="374151"/>
        </w:rPr>
      </w:pPr>
      <w:r w:rsidRPr="00D95BCA">
        <w:rPr>
          <w:rFonts w:ascii="Segoe UI" w:hAnsi="Segoe UI" w:cs="Segoe UI"/>
          <w:color w:val="374151"/>
        </w:rPr>
        <w:t>No smart phones, smart watches, regular watches, tablets, computers, or smart calculators will be allowed in exams. Students must turn off their phones completely and store them in their bags or leave them outside the exam room.</w:t>
      </w:r>
    </w:p>
    <w:p w14:paraId="53836655" w14:textId="77777777" w:rsidR="00F473A7" w:rsidRPr="00D95BCA" w:rsidRDefault="00F473A7" w:rsidP="00D95BCA">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120" w:afterAutospacing="0"/>
        <w:ind w:left="0" w:hanging="357"/>
        <w:rPr>
          <w:rFonts w:ascii="Segoe UI" w:hAnsi="Segoe UI" w:cs="Segoe UI"/>
          <w:color w:val="374151"/>
        </w:rPr>
      </w:pPr>
      <w:r w:rsidRPr="00D95BCA">
        <w:rPr>
          <w:rFonts w:ascii="Segoe UI" w:hAnsi="Segoe UI" w:cs="Segoe UI"/>
          <w:color w:val="374151"/>
        </w:rPr>
        <w:t>Every student must attend exams with their University ID card. Students without an ID will not be admitted to the exam. No other ID cards will be accepted. All students must take necessary precautions in advance.</w:t>
      </w:r>
    </w:p>
    <w:p w14:paraId="72F9AB89" w14:textId="77777777" w:rsidR="00F473A7" w:rsidRPr="00D95BCA" w:rsidRDefault="00F473A7" w:rsidP="00D95BCA">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120" w:afterAutospacing="0"/>
        <w:ind w:left="0" w:hanging="357"/>
        <w:rPr>
          <w:rFonts w:ascii="Segoe UI" w:hAnsi="Segoe UI" w:cs="Segoe UI"/>
          <w:color w:val="374151"/>
        </w:rPr>
      </w:pPr>
      <w:r w:rsidRPr="00D95BCA">
        <w:rPr>
          <w:rFonts w:ascii="Segoe UI" w:hAnsi="Segoe UI" w:cs="Segoe UI"/>
          <w:color w:val="374151"/>
        </w:rPr>
        <w:t>Students must write their name, surname, class name, and number on each question paper given to them.</w:t>
      </w:r>
    </w:p>
    <w:p w14:paraId="6F368CBF" w14:textId="77777777" w:rsidR="00F473A7" w:rsidRPr="00D95BCA" w:rsidRDefault="00F473A7" w:rsidP="00D95BCA">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120" w:afterAutospacing="0"/>
        <w:ind w:left="0" w:hanging="357"/>
        <w:rPr>
          <w:rFonts w:ascii="Segoe UI" w:hAnsi="Segoe UI" w:cs="Segoe UI"/>
          <w:color w:val="374151"/>
        </w:rPr>
      </w:pPr>
      <w:r w:rsidRPr="00D95BCA">
        <w:rPr>
          <w:rFonts w:ascii="Segoe UI" w:hAnsi="Segoe UI" w:cs="Segoe UI"/>
          <w:color w:val="374151"/>
        </w:rPr>
        <w:t>Each student must ensure they have received all question papers and are obligated to submit all question papers along with their answers to the relevant official.</w:t>
      </w:r>
    </w:p>
    <w:p w14:paraId="1AC25D78" w14:textId="77777777" w:rsidR="00F473A7" w:rsidRPr="00D95BCA" w:rsidRDefault="00F473A7" w:rsidP="00D95BCA">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120" w:afterAutospacing="0"/>
        <w:ind w:left="0" w:hanging="357"/>
        <w:rPr>
          <w:rFonts w:ascii="Segoe UI" w:hAnsi="Segoe UI" w:cs="Segoe UI"/>
          <w:color w:val="374151"/>
        </w:rPr>
      </w:pPr>
      <w:r w:rsidRPr="00D95BCA">
        <w:rPr>
          <w:rFonts w:ascii="Segoe UI" w:hAnsi="Segoe UI" w:cs="Segoe UI"/>
          <w:color w:val="374151"/>
        </w:rPr>
        <w:t>Students must understand the English of the questions well and answer the required parameters in clear English with a good understanding of English grammar.</w:t>
      </w:r>
    </w:p>
    <w:p w14:paraId="2D889598" w14:textId="77777777" w:rsidR="00F473A7" w:rsidRPr="00D95BCA" w:rsidRDefault="00F473A7" w:rsidP="00D95BCA">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120" w:afterAutospacing="0"/>
        <w:ind w:left="0" w:hanging="357"/>
        <w:rPr>
          <w:rFonts w:ascii="Segoe UI" w:hAnsi="Segoe UI" w:cs="Segoe UI"/>
          <w:color w:val="374151"/>
        </w:rPr>
      </w:pPr>
      <w:r w:rsidRPr="00D95BCA">
        <w:rPr>
          <w:rFonts w:ascii="Segoe UI" w:hAnsi="Segoe UI" w:cs="Segoe UI"/>
          <w:color w:val="374151"/>
        </w:rPr>
        <w:t>The properties of the calculated physical parameters in each exam question (e.g., avoiding confusion between vector and scalar concepts, providing physical concepts in the relevant unit system) must be presented accurately. It should not be forgotten that numerical values alone are meaningless in physics and mathematics.</w:t>
      </w:r>
    </w:p>
    <w:p w14:paraId="6BDFA941" w14:textId="77777777" w:rsidR="00F473A7" w:rsidRPr="00D95BCA" w:rsidRDefault="00F473A7" w:rsidP="00D95BCA">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120" w:afterAutospacing="0"/>
        <w:ind w:left="0" w:hanging="357"/>
        <w:rPr>
          <w:rFonts w:ascii="Segoe UI" w:hAnsi="Segoe UI" w:cs="Segoe UI"/>
          <w:color w:val="374151"/>
        </w:rPr>
      </w:pPr>
      <w:r w:rsidRPr="00D95BCA">
        <w:rPr>
          <w:rFonts w:ascii="Segoe UI" w:hAnsi="Segoe UI" w:cs="Segoe UI"/>
          <w:color w:val="374151"/>
        </w:rPr>
        <w:t>Each sub-question of every problem (1a, 1b, 1c, etc.) must be answered separately. The answers to the sub-questions of a problem should not be presented mixed up. The answer to each sub-question should be clearly separated by a line on the answer sheet.</w:t>
      </w:r>
    </w:p>
    <w:p w14:paraId="7E6D15ED" w14:textId="77777777" w:rsidR="00F473A7" w:rsidRPr="00D95BCA" w:rsidRDefault="00F473A7" w:rsidP="00D95BCA">
      <w:pPr>
        <w:pStyle w:val="NormalWeb"/>
        <w:numPr>
          <w:ilvl w:val="0"/>
          <w:numId w:val="3"/>
        </w:numPr>
        <w:pBdr>
          <w:top w:val="single" w:sz="2" w:space="0" w:color="D9D9E3"/>
          <w:left w:val="single" w:sz="2" w:space="5" w:color="D9D9E3"/>
          <w:bottom w:val="single" w:sz="2" w:space="0" w:color="D9D9E3"/>
          <w:right w:val="single" w:sz="2" w:space="0" w:color="D9D9E3"/>
        </w:pBdr>
        <w:spacing w:before="0" w:beforeAutospacing="0" w:after="120" w:afterAutospacing="0"/>
        <w:ind w:left="0" w:hanging="357"/>
        <w:rPr>
          <w:rFonts w:ascii="Segoe UI" w:hAnsi="Segoe UI" w:cs="Segoe UI"/>
          <w:color w:val="374151"/>
        </w:rPr>
      </w:pPr>
      <w:r w:rsidRPr="00D95BCA">
        <w:rPr>
          <w:rFonts w:ascii="Segoe UI" w:hAnsi="Segoe UI" w:cs="Segoe UI"/>
          <w:color w:val="374151"/>
        </w:rPr>
        <w:t>The answer to each question will be presented in the empty space on the front and back pages of the paper in two columns, as shown below. No extra paper will be provided. Therefore, each student must complete their solution within the empty space.</w:t>
      </w:r>
    </w:p>
    <w:p w14:paraId="39EF13EB" w14:textId="77777777" w:rsidR="00123513" w:rsidRDefault="007414D5">
      <w:r w:rsidRPr="00D95BCA">
        <w:rPr>
          <w:rFonts w:ascii="Times New Roman" w:hAnsi="Times New Roman" w:cs="Times New Roman"/>
          <w:noProof/>
        </w:rPr>
        <w:drawing>
          <wp:inline distT="0" distB="0" distL="0" distR="0" wp14:anchorId="6FFFFB3E" wp14:editId="4A567D52">
            <wp:extent cx="4605518" cy="2010032"/>
            <wp:effectExtent l="0" t="0" r="508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3835" cy="2022391"/>
                    </a:xfrm>
                    <a:prstGeom prst="rect">
                      <a:avLst/>
                    </a:prstGeom>
                    <a:noFill/>
                    <a:ln>
                      <a:noFill/>
                    </a:ln>
                  </pic:spPr>
                </pic:pic>
              </a:graphicData>
            </a:graphic>
          </wp:inline>
        </w:drawing>
      </w:r>
    </w:p>
    <w:p w14:paraId="134F71FF" w14:textId="77777777" w:rsidR="00436E54" w:rsidRDefault="00436E54"/>
    <w:p w14:paraId="23DBEABA" w14:textId="77777777" w:rsidR="00F473A7" w:rsidRPr="00D95BCA" w:rsidRDefault="00F473A7" w:rsidP="00F473A7">
      <w:pPr>
        <w:pStyle w:val="AralkYok"/>
        <w:rPr>
          <w:rFonts w:ascii="Times New Roman" w:hAnsi="Times New Roman" w:cs="Times New Roman"/>
          <w:b/>
          <w:sz w:val="28"/>
          <w:szCs w:val="28"/>
          <w:u w:val="single"/>
          <w:lang w:val="en-US"/>
        </w:rPr>
      </w:pPr>
      <w:r w:rsidRPr="00D95BCA">
        <w:rPr>
          <w:rFonts w:ascii="Times New Roman" w:hAnsi="Times New Roman" w:cs="Times New Roman"/>
          <w:b/>
          <w:sz w:val="28"/>
          <w:szCs w:val="28"/>
          <w:u w:val="single"/>
          <w:lang w:val="en-US"/>
        </w:rPr>
        <w:lastRenderedPageBreak/>
        <w:t>PHYS 1851 General Physics I- Fall 2023 Midterm / Final Exam Rules</w:t>
      </w:r>
    </w:p>
    <w:p w14:paraId="46C89891" w14:textId="77777777" w:rsidR="00F473A7" w:rsidRPr="00D95BCA" w:rsidRDefault="00F473A7" w:rsidP="00F473A7">
      <w:pPr>
        <w:pStyle w:val="AralkYok"/>
        <w:spacing w:line="276" w:lineRule="auto"/>
        <w:ind w:firstLine="0"/>
        <w:rPr>
          <w:rFonts w:ascii="Segoe UI" w:hAnsi="Segoe UI" w:cs="Segoe UI"/>
          <w:lang w:val="en-US"/>
        </w:rPr>
      </w:pPr>
    </w:p>
    <w:p w14:paraId="1891D8F5" w14:textId="66924F63" w:rsidR="00C10FEB" w:rsidRDefault="00C10FEB" w:rsidP="00C10FEB">
      <w:pPr>
        <w:pStyle w:val="AralkYok"/>
        <w:numPr>
          <w:ilvl w:val="0"/>
          <w:numId w:val="1"/>
        </w:numPr>
        <w:rPr>
          <w:rFonts w:ascii="Segoe UI" w:hAnsi="Segoe UI" w:cs="Segoe UI"/>
          <w:sz w:val="24"/>
          <w:lang w:val="en-US"/>
        </w:rPr>
      </w:pPr>
      <w:r w:rsidRPr="00C10FEB">
        <w:rPr>
          <w:rFonts w:ascii="Segoe UI" w:hAnsi="Segoe UI" w:cs="Segoe UI"/>
          <w:sz w:val="24"/>
          <w:lang w:val="en-US"/>
        </w:rPr>
        <w:t xml:space="preserve">Ara </w:t>
      </w:r>
      <w:proofErr w:type="spellStart"/>
      <w:r w:rsidRPr="00C10FEB">
        <w:rPr>
          <w:rFonts w:ascii="Segoe UI" w:hAnsi="Segoe UI" w:cs="Segoe UI"/>
          <w:sz w:val="24"/>
          <w:lang w:val="en-US"/>
        </w:rPr>
        <w:t>sınav</w:t>
      </w:r>
      <w:proofErr w:type="spellEnd"/>
      <w:r w:rsidRPr="00C10FEB">
        <w:rPr>
          <w:rFonts w:ascii="Segoe UI" w:hAnsi="Segoe UI" w:cs="Segoe UI"/>
          <w:sz w:val="24"/>
          <w:lang w:val="en-US"/>
        </w:rPr>
        <w:t xml:space="preserve"> İİBF </w:t>
      </w:r>
      <w:proofErr w:type="spellStart"/>
      <w:r w:rsidRPr="00C10FEB">
        <w:rPr>
          <w:rFonts w:ascii="Segoe UI" w:hAnsi="Segoe UI" w:cs="Segoe UI"/>
          <w:sz w:val="24"/>
          <w:lang w:val="en-US"/>
        </w:rPr>
        <w:t>binasındaki</w:t>
      </w:r>
      <w:proofErr w:type="spellEnd"/>
      <w:r w:rsidRPr="00C10FEB">
        <w:rPr>
          <w:rFonts w:ascii="Segoe UI" w:hAnsi="Segoe UI" w:cs="Segoe UI"/>
          <w:sz w:val="24"/>
          <w:lang w:val="en-US"/>
        </w:rPr>
        <w:t xml:space="preserve"> </w:t>
      </w:r>
      <w:proofErr w:type="spellStart"/>
      <w:r w:rsidRPr="00C10FEB">
        <w:rPr>
          <w:rFonts w:ascii="Segoe UI" w:hAnsi="Segoe UI" w:cs="Segoe UI"/>
          <w:sz w:val="24"/>
          <w:lang w:val="en-US"/>
        </w:rPr>
        <w:t>dersliklerde</w:t>
      </w:r>
      <w:proofErr w:type="spellEnd"/>
      <w:r w:rsidRPr="00C10FEB">
        <w:rPr>
          <w:rFonts w:ascii="Segoe UI" w:hAnsi="Segoe UI" w:cs="Segoe UI"/>
          <w:sz w:val="24"/>
          <w:lang w:val="en-US"/>
        </w:rPr>
        <w:t xml:space="preserve"> </w:t>
      </w:r>
      <w:proofErr w:type="spellStart"/>
      <w:r w:rsidRPr="00C10FEB">
        <w:rPr>
          <w:rFonts w:ascii="Segoe UI" w:hAnsi="Segoe UI" w:cs="Segoe UI"/>
          <w:sz w:val="24"/>
          <w:lang w:val="en-US"/>
        </w:rPr>
        <w:t>yapılacaktır</w:t>
      </w:r>
      <w:proofErr w:type="spellEnd"/>
      <w:r w:rsidRPr="00C10FEB">
        <w:rPr>
          <w:rFonts w:ascii="Segoe UI" w:hAnsi="Segoe UI" w:cs="Segoe UI"/>
          <w:sz w:val="24"/>
          <w:lang w:val="en-US"/>
        </w:rPr>
        <w:t xml:space="preserve">. Her </w:t>
      </w:r>
      <w:proofErr w:type="spellStart"/>
      <w:r w:rsidRPr="00C10FEB">
        <w:rPr>
          <w:rFonts w:ascii="Segoe UI" w:hAnsi="Segoe UI" w:cs="Segoe UI"/>
          <w:sz w:val="24"/>
          <w:lang w:val="en-US"/>
        </w:rPr>
        <w:t>öğrenci</w:t>
      </w:r>
      <w:r w:rsidR="00436E54">
        <w:rPr>
          <w:rFonts w:ascii="Segoe UI" w:hAnsi="Segoe UI" w:cs="Segoe UI"/>
          <w:sz w:val="24"/>
          <w:lang w:val="en-US"/>
        </w:rPr>
        <w:t>nin</w:t>
      </w:r>
      <w:proofErr w:type="spellEnd"/>
      <w:r w:rsidRPr="00C10FEB">
        <w:rPr>
          <w:rFonts w:ascii="Segoe UI" w:hAnsi="Segoe UI" w:cs="Segoe UI"/>
          <w:sz w:val="24"/>
          <w:lang w:val="en-US"/>
        </w:rPr>
        <w:t xml:space="preserve"> </w:t>
      </w:r>
      <w:proofErr w:type="spellStart"/>
      <w:r w:rsidRPr="00C10FEB">
        <w:rPr>
          <w:rFonts w:ascii="Segoe UI" w:hAnsi="Segoe UI" w:cs="Segoe UI"/>
          <w:sz w:val="24"/>
          <w:lang w:val="en-US"/>
        </w:rPr>
        <w:t>ara</w:t>
      </w:r>
      <w:proofErr w:type="spellEnd"/>
      <w:r w:rsidRPr="00C10FEB">
        <w:rPr>
          <w:rFonts w:ascii="Segoe UI" w:hAnsi="Segoe UI" w:cs="Segoe UI"/>
          <w:sz w:val="24"/>
          <w:lang w:val="en-US"/>
        </w:rPr>
        <w:t xml:space="preserve"> </w:t>
      </w:r>
      <w:proofErr w:type="spellStart"/>
      <w:r w:rsidRPr="00C10FEB">
        <w:rPr>
          <w:rFonts w:ascii="Segoe UI" w:hAnsi="Segoe UI" w:cs="Segoe UI"/>
          <w:sz w:val="24"/>
          <w:lang w:val="en-US"/>
        </w:rPr>
        <w:t>sınav</w:t>
      </w:r>
      <w:proofErr w:type="spellEnd"/>
      <w:r w:rsidRPr="00C10FEB">
        <w:rPr>
          <w:rFonts w:ascii="Segoe UI" w:hAnsi="Segoe UI" w:cs="Segoe UI"/>
          <w:sz w:val="24"/>
          <w:lang w:val="en-US"/>
        </w:rPr>
        <w:t xml:space="preserve"> </w:t>
      </w:r>
      <w:proofErr w:type="spellStart"/>
      <w:r w:rsidRPr="00C10FEB">
        <w:rPr>
          <w:rFonts w:ascii="Segoe UI" w:hAnsi="Segoe UI" w:cs="Segoe UI"/>
          <w:sz w:val="24"/>
          <w:lang w:val="en-US"/>
        </w:rPr>
        <w:t>sınıfı</w:t>
      </w:r>
      <w:proofErr w:type="spellEnd"/>
      <w:r w:rsidRPr="00C10FEB">
        <w:rPr>
          <w:rFonts w:ascii="Segoe UI" w:hAnsi="Segoe UI" w:cs="Segoe UI"/>
          <w:sz w:val="24"/>
          <w:lang w:val="en-US"/>
        </w:rPr>
        <w:t xml:space="preserve"> </w:t>
      </w:r>
      <w:proofErr w:type="spellStart"/>
      <w:r w:rsidRPr="00C10FEB">
        <w:rPr>
          <w:rFonts w:ascii="Segoe UI" w:hAnsi="Segoe UI" w:cs="Segoe UI"/>
          <w:sz w:val="24"/>
          <w:lang w:val="en-US"/>
        </w:rPr>
        <w:t>önceden</w:t>
      </w:r>
      <w:proofErr w:type="spellEnd"/>
      <w:r w:rsidRPr="00C10FEB">
        <w:rPr>
          <w:rFonts w:ascii="Segoe UI" w:hAnsi="Segoe UI" w:cs="Segoe UI"/>
          <w:sz w:val="24"/>
          <w:lang w:val="en-US"/>
        </w:rPr>
        <w:t xml:space="preserve"> </w:t>
      </w:r>
      <w:proofErr w:type="spellStart"/>
      <w:r w:rsidRPr="00C10FEB">
        <w:rPr>
          <w:rFonts w:ascii="Segoe UI" w:hAnsi="Segoe UI" w:cs="Segoe UI"/>
          <w:sz w:val="24"/>
          <w:lang w:val="en-US"/>
        </w:rPr>
        <w:t>tanımlanmıştır</w:t>
      </w:r>
      <w:proofErr w:type="spellEnd"/>
      <w:r w:rsidRPr="00C10FEB">
        <w:rPr>
          <w:rFonts w:ascii="Segoe UI" w:hAnsi="Segoe UI" w:cs="Segoe UI"/>
          <w:sz w:val="24"/>
          <w:lang w:val="en-US"/>
        </w:rPr>
        <w:t xml:space="preserve">. </w:t>
      </w:r>
      <w:r>
        <w:rPr>
          <w:rFonts w:ascii="Segoe UI" w:hAnsi="Segoe UI" w:cs="Segoe UI"/>
          <w:sz w:val="24"/>
          <w:lang w:val="en-US"/>
        </w:rPr>
        <w:t xml:space="preserve">Bunun </w:t>
      </w:r>
      <w:proofErr w:type="spellStart"/>
      <w:r>
        <w:rPr>
          <w:rFonts w:ascii="Segoe UI" w:hAnsi="Segoe UI" w:cs="Segoe UI"/>
          <w:sz w:val="24"/>
          <w:lang w:val="en-US"/>
        </w:rPr>
        <w:t>için</w:t>
      </w:r>
      <w:proofErr w:type="spellEnd"/>
      <w:r>
        <w:rPr>
          <w:rFonts w:ascii="Segoe UI" w:hAnsi="Segoe UI" w:cs="Segoe UI"/>
          <w:sz w:val="24"/>
          <w:lang w:val="en-US"/>
        </w:rPr>
        <w:t xml:space="preserve"> </w:t>
      </w:r>
      <w:proofErr w:type="spellStart"/>
      <w:r>
        <w:rPr>
          <w:rFonts w:ascii="Segoe UI" w:hAnsi="Segoe UI" w:cs="Segoe UI"/>
          <w:sz w:val="24"/>
          <w:lang w:val="en-US"/>
        </w:rPr>
        <w:t>ö</w:t>
      </w:r>
      <w:r w:rsidRPr="00C10FEB">
        <w:rPr>
          <w:rFonts w:ascii="Segoe UI" w:hAnsi="Segoe UI" w:cs="Segoe UI"/>
          <w:sz w:val="24"/>
          <w:lang w:val="en-US"/>
        </w:rPr>
        <w:t>ğrencilerin</w:t>
      </w:r>
      <w:proofErr w:type="spellEnd"/>
      <w:r w:rsidRPr="00C10FEB">
        <w:rPr>
          <w:rFonts w:ascii="Segoe UI" w:hAnsi="Segoe UI" w:cs="Segoe UI"/>
          <w:sz w:val="24"/>
          <w:lang w:val="en-US"/>
        </w:rPr>
        <w:t xml:space="preserve"> d</w:t>
      </w:r>
      <w:r>
        <w:rPr>
          <w:rFonts w:ascii="Segoe UI" w:hAnsi="Segoe UI" w:cs="Segoe UI"/>
          <w:sz w:val="24"/>
          <w:lang w:val="en-US"/>
        </w:rPr>
        <w:t>y</w:t>
      </w:r>
      <w:r w:rsidRPr="00C10FEB">
        <w:rPr>
          <w:rFonts w:ascii="Segoe UI" w:hAnsi="Segoe UI" w:cs="Segoe UI"/>
          <w:sz w:val="24"/>
          <w:lang w:val="en-US"/>
        </w:rPr>
        <w:t xml:space="preserve">s.mu.edu.tr </w:t>
      </w:r>
      <w:proofErr w:type="spellStart"/>
      <w:r w:rsidRPr="00C10FEB">
        <w:rPr>
          <w:rFonts w:ascii="Segoe UI" w:hAnsi="Segoe UI" w:cs="Segoe UI"/>
          <w:sz w:val="24"/>
          <w:lang w:val="en-US"/>
        </w:rPr>
        <w:t>adresindeki</w:t>
      </w:r>
      <w:proofErr w:type="spellEnd"/>
      <w:r w:rsidRPr="00C10FEB">
        <w:rPr>
          <w:rFonts w:ascii="Segoe UI" w:hAnsi="Segoe UI" w:cs="Segoe UI"/>
          <w:sz w:val="24"/>
          <w:lang w:val="en-US"/>
        </w:rPr>
        <w:t xml:space="preserve"> </w:t>
      </w:r>
      <w:proofErr w:type="spellStart"/>
      <w:r w:rsidRPr="00C10FEB">
        <w:rPr>
          <w:rFonts w:ascii="Segoe UI" w:hAnsi="Segoe UI" w:cs="Segoe UI"/>
          <w:sz w:val="24"/>
          <w:lang w:val="en-US"/>
        </w:rPr>
        <w:t>ders</w:t>
      </w:r>
      <w:proofErr w:type="spellEnd"/>
      <w:r w:rsidRPr="00C10FEB">
        <w:rPr>
          <w:rFonts w:ascii="Segoe UI" w:hAnsi="Segoe UI" w:cs="Segoe UI"/>
          <w:sz w:val="24"/>
          <w:lang w:val="en-US"/>
        </w:rPr>
        <w:t xml:space="preserve"> web </w:t>
      </w:r>
      <w:proofErr w:type="spellStart"/>
      <w:r w:rsidRPr="00C10FEB">
        <w:rPr>
          <w:rFonts w:ascii="Segoe UI" w:hAnsi="Segoe UI" w:cs="Segoe UI"/>
          <w:sz w:val="24"/>
          <w:lang w:val="en-US"/>
        </w:rPr>
        <w:t>sayfasını</w:t>
      </w:r>
      <w:proofErr w:type="spellEnd"/>
      <w:r w:rsidRPr="00C10FEB">
        <w:rPr>
          <w:rFonts w:ascii="Segoe UI" w:hAnsi="Segoe UI" w:cs="Segoe UI"/>
          <w:sz w:val="24"/>
          <w:lang w:val="en-US"/>
        </w:rPr>
        <w:t xml:space="preserve"> </w:t>
      </w:r>
      <w:proofErr w:type="spellStart"/>
      <w:r w:rsidRPr="00C10FEB">
        <w:rPr>
          <w:rFonts w:ascii="Segoe UI" w:hAnsi="Segoe UI" w:cs="Segoe UI"/>
          <w:sz w:val="24"/>
          <w:lang w:val="en-US"/>
        </w:rPr>
        <w:t>kontrol</w:t>
      </w:r>
      <w:proofErr w:type="spellEnd"/>
      <w:r w:rsidRPr="00C10FEB">
        <w:rPr>
          <w:rFonts w:ascii="Segoe UI" w:hAnsi="Segoe UI" w:cs="Segoe UI"/>
          <w:sz w:val="24"/>
          <w:lang w:val="en-US"/>
        </w:rPr>
        <w:t xml:space="preserve"> </w:t>
      </w:r>
      <w:proofErr w:type="spellStart"/>
      <w:r w:rsidRPr="00C10FEB">
        <w:rPr>
          <w:rFonts w:ascii="Segoe UI" w:hAnsi="Segoe UI" w:cs="Segoe UI"/>
          <w:sz w:val="24"/>
          <w:lang w:val="en-US"/>
        </w:rPr>
        <w:t>etmeleri</w:t>
      </w:r>
      <w:proofErr w:type="spellEnd"/>
      <w:r w:rsidRPr="00C10FEB">
        <w:rPr>
          <w:rFonts w:ascii="Segoe UI" w:hAnsi="Segoe UI" w:cs="Segoe UI"/>
          <w:sz w:val="24"/>
          <w:lang w:val="en-US"/>
        </w:rPr>
        <w:t xml:space="preserve"> </w:t>
      </w:r>
      <w:proofErr w:type="spellStart"/>
      <w:r w:rsidRPr="00C10FEB">
        <w:rPr>
          <w:rFonts w:ascii="Segoe UI" w:hAnsi="Segoe UI" w:cs="Segoe UI"/>
          <w:sz w:val="24"/>
          <w:lang w:val="en-US"/>
        </w:rPr>
        <w:t>gerekmektedir</w:t>
      </w:r>
      <w:proofErr w:type="spellEnd"/>
      <w:r w:rsidRPr="00C10FEB">
        <w:rPr>
          <w:rFonts w:ascii="Segoe UI" w:hAnsi="Segoe UI" w:cs="Segoe UI"/>
          <w:sz w:val="24"/>
          <w:lang w:val="en-US"/>
        </w:rPr>
        <w:t xml:space="preserve">. </w:t>
      </w:r>
      <w:r w:rsidR="00436E54">
        <w:rPr>
          <w:rFonts w:ascii="Segoe UI" w:hAnsi="Segoe UI" w:cs="Segoe UI"/>
          <w:sz w:val="24"/>
          <w:lang w:val="en-US"/>
        </w:rPr>
        <w:t xml:space="preserve">Ders </w:t>
      </w:r>
      <w:proofErr w:type="spellStart"/>
      <w:r w:rsidR="00436E54">
        <w:rPr>
          <w:rFonts w:ascii="Segoe UI" w:hAnsi="Segoe UI" w:cs="Segoe UI"/>
          <w:sz w:val="24"/>
          <w:lang w:val="en-US"/>
        </w:rPr>
        <w:t>sayfasında</w:t>
      </w:r>
      <w:proofErr w:type="spellEnd"/>
      <w:r w:rsidR="00436E54">
        <w:rPr>
          <w:rFonts w:ascii="Segoe UI" w:hAnsi="Segoe UI" w:cs="Segoe UI"/>
          <w:sz w:val="24"/>
          <w:lang w:val="en-US"/>
        </w:rPr>
        <w:t xml:space="preserve"> </w:t>
      </w:r>
      <w:r w:rsidRPr="00C10FEB">
        <w:rPr>
          <w:rFonts w:ascii="Segoe UI" w:hAnsi="Segoe UI" w:cs="Segoe UI"/>
          <w:sz w:val="24"/>
          <w:szCs w:val="24"/>
          <w:lang w:val="en-US"/>
        </w:rPr>
        <w:t xml:space="preserve">“exam destination </w:t>
      </w:r>
      <w:proofErr w:type="gramStart"/>
      <w:r w:rsidRPr="00C10FEB">
        <w:rPr>
          <w:rFonts w:ascii="Segoe UI" w:hAnsi="Segoe UI" w:cs="Segoe UI"/>
          <w:sz w:val="24"/>
          <w:szCs w:val="24"/>
          <w:lang w:val="en-US"/>
        </w:rPr>
        <w:t>finder“</w:t>
      </w:r>
      <w:r w:rsidRPr="00C10FEB">
        <w:rPr>
          <w:rFonts w:ascii="Segoe UI" w:hAnsi="Segoe UI" w:cs="Segoe UI"/>
          <w:sz w:val="24"/>
          <w:lang w:val="en-US"/>
        </w:rPr>
        <w:t xml:space="preserve"> </w:t>
      </w:r>
      <w:proofErr w:type="spellStart"/>
      <w:r>
        <w:rPr>
          <w:rFonts w:ascii="Segoe UI" w:hAnsi="Segoe UI" w:cs="Segoe UI"/>
          <w:sz w:val="24"/>
          <w:lang w:val="en-US"/>
        </w:rPr>
        <w:t>adında</w:t>
      </w:r>
      <w:proofErr w:type="spellEnd"/>
      <w:proofErr w:type="gramEnd"/>
      <w:r>
        <w:rPr>
          <w:rFonts w:ascii="Segoe UI" w:hAnsi="Segoe UI" w:cs="Segoe UI"/>
          <w:sz w:val="24"/>
          <w:lang w:val="en-US"/>
        </w:rPr>
        <w:t xml:space="preserve"> </w:t>
      </w:r>
      <w:proofErr w:type="spellStart"/>
      <w:r w:rsidRPr="00C10FEB">
        <w:rPr>
          <w:rFonts w:ascii="Segoe UI" w:hAnsi="Segoe UI" w:cs="Segoe UI"/>
          <w:sz w:val="24"/>
          <w:lang w:val="en-US"/>
        </w:rPr>
        <w:t>bir</w:t>
      </w:r>
      <w:proofErr w:type="spellEnd"/>
      <w:r w:rsidRPr="00C10FEB">
        <w:rPr>
          <w:rFonts w:ascii="Segoe UI" w:hAnsi="Segoe UI" w:cs="Segoe UI"/>
          <w:sz w:val="24"/>
          <w:lang w:val="en-US"/>
        </w:rPr>
        <w:t xml:space="preserve"> program var. Bu </w:t>
      </w:r>
      <w:proofErr w:type="spellStart"/>
      <w:r w:rsidRPr="00C10FEB">
        <w:rPr>
          <w:rFonts w:ascii="Segoe UI" w:hAnsi="Segoe UI" w:cs="Segoe UI"/>
          <w:sz w:val="24"/>
          <w:lang w:val="en-US"/>
        </w:rPr>
        <w:t>programı</w:t>
      </w:r>
      <w:proofErr w:type="spellEnd"/>
      <w:r w:rsidRPr="00C10FEB">
        <w:rPr>
          <w:rFonts w:ascii="Segoe UI" w:hAnsi="Segoe UI" w:cs="Segoe UI"/>
          <w:sz w:val="24"/>
          <w:lang w:val="en-US"/>
        </w:rPr>
        <w:t xml:space="preserve"> </w:t>
      </w:r>
      <w:proofErr w:type="spellStart"/>
      <w:r w:rsidRPr="00C10FEB">
        <w:rPr>
          <w:rFonts w:ascii="Segoe UI" w:hAnsi="Segoe UI" w:cs="Segoe UI"/>
          <w:sz w:val="24"/>
          <w:lang w:val="en-US"/>
        </w:rPr>
        <w:t>indirip</w:t>
      </w:r>
      <w:proofErr w:type="spellEnd"/>
      <w:r w:rsidRPr="00C10FEB">
        <w:rPr>
          <w:rFonts w:ascii="Segoe UI" w:hAnsi="Segoe UI" w:cs="Segoe UI"/>
          <w:sz w:val="24"/>
          <w:lang w:val="en-US"/>
        </w:rPr>
        <w:t xml:space="preserve"> </w:t>
      </w:r>
      <w:proofErr w:type="spellStart"/>
      <w:r w:rsidRPr="00C10FEB">
        <w:rPr>
          <w:rFonts w:ascii="Segoe UI" w:hAnsi="Segoe UI" w:cs="Segoe UI"/>
          <w:sz w:val="24"/>
          <w:lang w:val="en-US"/>
        </w:rPr>
        <w:t>çalıştırdıktan</w:t>
      </w:r>
      <w:proofErr w:type="spellEnd"/>
      <w:r w:rsidRPr="00C10FEB">
        <w:rPr>
          <w:rFonts w:ascii="Segoe UI" w:hAnsi="Segoe UI" w:cs="Segoe UI"/>
          <w:sz w:val="24"/>
          <w:lang w:val="en-US"/>
        </w:rPr>
        <w:t xml:space="preserve"> </w:t>
      </w:r>
      <w:proofErr w:type="spellStart"/>
      <w:r w:rsidRPr="00C10FEB">
        <w:rPr>
          <w:rFonts w:ascii="Segoe UI" w:hAnsi="Segoe UI" w:cs="Segoe UI"/>
          <w:sz w:val="24"/>
          <w:lang w:val="en-US"/>
        </w:rPr>
        <w:t>sonra</w:t>
      </w:r>
      <w:proofErr w:type="spellEnd"/>
      <w:r w:rsidRPr="00C10FEB">
        <w:rPr>
          <w:rFonts w:ascii="Segoe UI" w:hAnsi="Segoe UI" w:cs="Segoe UI"/>
          <w:sz w:val="24"/>
          <w:lang w:val="en-US"/>
        </w:rPr>
        <w:t xml:space="preserve"> </w:t>
      </w:r>
      <w:proofErr w:type="spellStart"/>
      <w:r w:rsidR="00436E54">
        <w:rPr>
          <w:rFonts w:ascii="Segoe UI" w:hAnsi="Segoe UI" w:cs="Segoe UI"/>
          <w:sz w:val="24"/>
          <w:lang w:val="en-US"/>
        </w:rPr>
        <w:t>öğrenci</w:t>
      </w:r>
      <w:proofErr w:type="spellEnd"/>
      <w:r w:rsidR="00436E54">
        <w:rPr>
          <w:rFonts w:ascii="Segoe UI" w:hAnsi="Segoe UI" w:cs="Segoe UI"/>
          <w:sz w:val="24"/>
          <w:lang w:val="en-US"/>
        </w:rPr>
        <w:t xml:space="preserve"> </w:t>
      </w:r>
      <w:proofErr w:type="spellStart"/>
      <w:r w:rsidR="00436E54">
        <w:rPr>
          <w:rFonts w:ascii="Segoe UI" w:hAnsi="Segoe UI" w:cs="Segoe UI"/>
          <w:sz w:val="24"/>
          <w:lang w:val="en-US"/>
        </w:rPr>
        <w:t>numaralarını</w:t>
      </w:r>
      <w:proofErr w:type="spellEnd"/>
      <w:r w:rsidR="00436E54">
        <w:rPr>
          <w:rFonts w:ascii="Segoe UI" w:hAnsi="Segoe UI" w:cs="Segoe UI"/>
          <w:sz w:val="24"/>
          <w:lang w:val="en-US"/>
        </w:rPr>
        <w:t xml:space="preserve"> </w:t>
      </w:r>
      <w:proofErr w:type="spellStart"/>
      <w:r w:rsidR="00436E54">
        <w:rPr>
          <w:rFonts w:ascii="Segoe UI" w:hAnsi="Segoe UI" w:cs="Segoe UI"/>
          <w:sz w:val="24"/>
          <w:lang w:val="en-US"/>
        </w:rPr>
        <w:t>kullanarak</w:t>
      </w:r>
      <w:proofErr w:type="spellEnd"/>
      <w:r w:rsidR="00436E54">
        <w:rPr>
          <w:rFonts w:ascii="Segoe UI" w:hAnsi="Segoe UI" w:cs="Segoe UI"/>
          <w:sz w:val="24"/>
          <w:lang w:val="en-US"/>
        </w:rPr>
        <w:t xml:space="preserve"> </w:t>
      </w:r>
      <w:proofErr w:type="spellStart"/>
      <w:r w:rsidRPr="00C10FEB">
        <w:rPr>
          <w:rFonts w:ascii="Segoe UI" w:hAnsi="Segoe UI" w:cs="Segoe UI"/>
          <w:sz w:val="24"/>
          <w:lang w:val="en-US"/>
        </w:rPr>
        <w:t>ara</w:t>
      </w:r>
      <w:proofErr w:type="spellEnd"/>
      <w:r w:rsidRPr="00C10FEB">
        <w:rPr>
          <w:rFonts w:ascii="Segoe UI" w:hAnsi="Segoe UI" w:cs="Segoe UI"/>
          <w:sz w:val="24"/>
          <w:lang w:val="en-US"/>
        </w:rPr>
        <w:t xml:space="preserve"> </w:t>
      </w:r>
      <w:proofErr w:type="spellStart"/>
      <w:r w:rsidRPr="00C10FEB">
        <w:rPr>
          <w:rFonts w:ascii="Segoe UI" w:hAnsi="Segoe UI" w:cs="Segoe UI"/>
          <w:sz w:val="24"/>
          <w:lang w:val="en-US"/>
        </w:rPr>
        <w:t>sınav</w:t>
      </w:r>
      <w:r>
        <w:rPr>
          <w:rFonts w:ascii="Segoe UI" w:hAnsi="Segoe UI" w:cs="Segoe UI"/>
          <w:sz w:val="24"/>
          <w:lang w:val="en-US"/>
        </w:rPr>
        <w:t>a</w:t>
      </w:r>
      <w:proofErr w:type="spellEnd"/>
      <w:r w:rsidRPr="00C10FEB">
        <w:rPr>
          <w:rFonts w:ascii="Segoe UI" w:hAnsi="Segoe UI" w:cs="Segoe UI"/>
          <w:sz w:val="24"/>
          <w:lang w:val="en-US"/>
        </w:rPr>
        <w:t xml:space="preserve"> </w:t>
      </w:r>
      <w:proofErr w:type="spellStart"/>
      <w:r>
        <w:rPr>
          <w:rFonts w:ascii="Segoe UI" w:hAnsi="Segoe UI" w:cs="Segoe UI"/>
          <w:sz w:val="24"/>
          <w:lang w:val="en-US"/>
        </w:rPr>
        <w:t>girecekleri</w:t>
      </w:r>
      <w:proofErr w:type="spellEnd"/>
      <w:r>
        <w:rPr>
          <w:rFonts w:ascii="Segoe UI" w:hAnsi="Segoe UI" w:cs="Segoe UI"/>
          <w:sz w:val="24"/>
          <w:lang w:val="en-US"/>
        </w:rPr>
        <w:t xml:space="preserve"> </w:t>
      </w:r>
      <w:proofErr w:type="spellStart"/>
      <w:r>
        <w:rPr>
          <w:rFonts w:ascii="Segoe UI" w:hAnsi="Segoe UI" w:cs="Segoe UI"/>
          <w:sz w:val="24"/>
          <w:lang w:val="en-US"/>
        </w:rPr>
        <w:t>sınıfı</w:t>
      </w:r>
      <w:proofErr w:type="spellEnd"/>
      <w:r>
        <w:rPr>
          <w:rFonts w:ascii="Segoe UI" w:hAnsi="Segoe UI" w:cs="Segoe UI"/>
          <w:sz w:val="24"/>
          <w:lang w:val="en-US"/>
        </w:rPr>
        <w:t xml:space="preserve"> </w:t>
      </w:r>
      <w:proofErr w:type="spellStart"/>
      <w:r>
        <w:rPr>
          <w:rFonts w:ascii="Segoe UI" w:hAnsi="Segoe UI" w:cs="Segoe UI"/>
          <w:sz w:val="24"/>
          <w:lang w:val="en-US"/>
        </w:rPr>
        <w:t>öğreneceklerdir</w:t>
      </w:r>
      <w:proofErr w:type="spellEnd"/>
      <w:r>
        <w:rPr>
          <w:rFonts w:ascii="Segoe UI" w:hAnsi="Segoe UI" w:cs="Segoe UI"/>
          <w:sz w:val="24"/>
          <w:lang w:val="en-US"/>
        </w:rPr>
        <w:t>.</w:t>
      </w:r>
    </w:p>
    <w:p w14:paraId="2E3CE029" w14:textId="77777777" w:rsidR="00F473A7" w:rsidRPr="00D95BCA" w:rsidRDefault="00F473A7" w:rsidP="00C10FEB">
      <w:pPr>
        <w:pStyle w:val="AralkYok"/>
        <w:numPr>
          <w:ilvl w:val="0"/>
          <w:numId w:val="1"/>
        </w:numPr>
        <w:rPr>
          <w:rFonts w:ascii="Segoe UI" w:hAnsi="Segoe UI" w:cs="Segoe UI"/>
          <w:sz w:val="24"/>
          <w:lang w:val="en-US"/>
        </w:rPr>
      </w:pPr>
      <w:proofErr w:type="spellStart"/>
      <w:r w:rsidRPr="00D95BCA">
        <w:rPr>
          <w:rFonts w:ascii="Segoe UI" w:hAnsi="Segoe UI" w:cs="Segoe UI"/>
          <w:sz w:val="24"/>
          <w:lang w:val="en-US"/>
        </w:rPr>
        <w:t>Arasınav</w:t>
      </w:r>
      <w:proofErr w:type="spellEnd"/>
      <w:r w:rsidRPr="00D95BCA">
        <w:rPr>
          <w:rFonts w:ascii="Segoe UI" w:hAnsi="Segoe UI" w:cs="Segoe UI"/>
          <w:sz w:val="24"/>
          <w:lang w:val="en-US"/>
        </w:rPr>
        <w:t>/</w:t>
      </w:r>
      <w:proofErr w:type="spellStart"/>
      <w:r w:rsidRPr="00D95BCA">
        <w:rPr>
          <w:rFonts w:ascii="Segoe UI" w:hAnsi="Segoe UI" w:cs="Segoe UI"/>
          <w:sz w:val="24"/>
          <w:lang w:val="en-US"/>
        </w:rPr>
        <w:t>yarıyılsonu</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sınavı</w:t>
      </w:r>
      <w:proofErr w:type="spellEnd"/>
      <w:r w:rsidRPr="00D95BCA">
        <w:rPr>
          <w:rFonts w:ascii="Segoe UI" w:hAnsi="Segoe UI" w:cs="Segoe UI"/>
          <w:sz w:val="24"/>
          <w:lang w:val="en-US"/>
        </w:rPr>
        <w:t>/</w:t>
      </w:r>
      <w:proofErr w:type="spellStart"/>
      <w:r w:rsidRPr="00D95BCA">
        <w:rPr>
          <w:rFonts w:ascii="Segoe UI" w:hAnsi="Segoe UI" w:cs="Segoe UI"/>
          <w:sz w:val="24"/>
          <w:lang w:val="en-US"/>
        </w:rPr>
        <w:t>Laboratuvar</w:t>
      </w:r>
      <w:proofErr w:type="spellEnd"/>
      <w:r w:rsidRPr="00D95BCA">
        <w:rPr>
          <w:rFonts w:ascii="Segoe UI" w:hAnsi="Segoe UI" w:cs="Segoe UI"/>
          <w:sz w:val="24"/>
          <w:lang w:val="en-US"/>
        </w:rPr>
        <w:t xml:space="preserve"> final </w:t>
      </w:r>
      <w:proofErr w:type="spellStart"/>
      <w:r w:rsidRPr="00D95BCA">
        <w:rPr>
          <w:rFonts w:ascii="Segoe UI" w:hAnsi="Segoe UI" w:cs="Segoe UI"/>
          <w:sz w:val="24"/>
          <w:lang w:val="en-US"/>
        </w:rPr>
        <w:t>sınavına</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katılan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öğrenciler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yanında</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kendisine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ait</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hesap</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makinesi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kalem</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silgi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ve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milimetrik</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grafik</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kağıdı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getirmek</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zorundadır</w:t>
      </w:r>
      <w:proofErr w:type="spellEnd"/>
      <w:r w:rsidRPr="00D95BCA">
        <w:rPr>
          <w:rFonts w:ascii="Segoe UI" w:hAnsi="Segoe UI" w:cs="Segoe UI"/>
          <w:sz w:val="24"/>
          <w:lang w:val="en-US"/>
        </w:rPr>
        <w:t xml:space="preserve">. </w:t>
      </w:r>
    </w:p>
    <w:p w14:paraId="70703E5D" w14:textId="77777777" w:rsidR="00F473A7" w:rsidRPr="00D95BCA" w:rsidRDefault="00F473A7" w:rsidP="00C10FEB">
      <w:pPr>
        <w:pStyle w:val="AralkYok"/>
        <w:numPr>
          <w:ilvl w:val="0"/>
          <w:numId w:val="1"/>
        </w:numPr>
        <w:rPr>
          <w:rFonts w:ascii="Segoe UI" w:hAnsi="Segoe UI" w:cs="Segoe UI"/>
          <w:sz w:val="24"/>
          <w:lang w:val="en-US"/>
        </w:rPr>
      </w:pPr>
      <w:proofErr w:type="spellStart"/>
      <w:r w:rsidRPr="00D95BCA">
        <w:rPr>
          <w:rFonts w:ascii="Segoe UI" w:hAnsi="Segoe UI" w:cs="Segoe UI"/>
          <w:sz w:val="24"/>
          <w:lang w:val="en-US"/>
        </w:rPr>
        <w:t>Sınavlarda</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hiçbir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akıllı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telefon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akıllı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saat</w:t>
      </w:r>
      <w:proofErr w:type="spellEnd"/>
      <w:r w:rsidRPr="00D95BCA">
        <w:rPr>
          <w:rFonts w:ascii="Segoe UI" w:hAnsi="Segoe UI" w:cs="Segoe UI"/>
          <w:sz w:val="24"/>
          <w:lang w:val="en-US"/>
        </w:rPr>
        <w:t xml:space="preserve">, normal </w:t>
      </w:r>
      <w:proofErr w:type="spellStart"/>
      <w:r w:rsidRPr="00D95BCA">
        <w:rPr>
          <w:rFonts w:ascii="Segoe UI" w:hAnsi="Segoe UI" w:cs="Segoe UI"/>
          <w:sz w:val="24"/>
          <w:lang w:val="en-US"/>
        </w:rPr>
        <w:t>saat</w:t>
      </w:r>
      <w:proofErr w:type="spellEnd"/>
      <w:r w:rsidRPr="00D95BCA">
        <w:rPr>
          <w:rFonts w:ascii="Segoe UI" w:hAnsi="Segoe UI" w:cs="Segoe UI"/>
          <w:sz w:val="24"/>
          <w:lang w:val="en-US"/>
        </w:rPr>
        <w:t xml:space="preserve">, tablet, </w:t>
      </w:r>
      <w:proofErr w:type="spellStart"/>
      <w:r w:rsidRPr="00D95BCA">
        <w:rPr>
          <w:rFonts w:ascii="Segoe UI" w:hAnsi="Segoe UI" w:cs="Segoe UI"/>
          <w:sz w:val="24"/>
          <w:lang w:val="en-US"/>
        </w:rPr>
        <w:t>bilgisayar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akıllı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hesap</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makinesine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izin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verilmeyecektir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Öğrenciler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telefonlarını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tamamen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kapalı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duruma</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getirip</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çantalarında</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saklamak</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zorundadır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ya</w:t>
      </w:r>
      <w:proofErr w:type="spellEnd"/>
      <w:r w:rsidRPr="00D95BCA">
        <w:rPr>
          <w:rFonts w:ascii="Segoe UI" w:hAnsi="Segoe UI" w:cs="Segoe UI"/>
          <w:sz w:val="24"/>
          <w:lang w:val="en-US"/>
        </w:rPr>
        <w:t xml:space="preserve"> da </w:t>
      </w:r>
      <w:proofErr w:type="spellStart"/>
      <w:r w:rsidRPr="00D95BCA">
        <w:rPr>
          <w:rFonts w:ascii="Segoe UI" w:hAnsi="Segoe UI" w:cs="Segoe UI"/>
          <w:sz w:val="24"/>
          <w:lang w:val="en-US"/>
        </w:rPr>
        <w:t>sınav</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salonu</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dışında</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bırakmalıdır</w:t>
      </w:r>
      <w:proofErr w:type="spellEnd"/>
      <w:r w:rsidRPr="00D95BCA">
        <w:rPr>
          <w:rFonts w:ascii="Segoe UI" w:hAnsi="Segoe UI" w:cs="Segoe UI"/>
          <w:sz w:val="24"/>
          <w:lang w:val="en-US"/>
        </w:rPr>
        <w:t>.</w:t>
      </w:r>
    </w:p>
    <w:p w14:paraId="1D155BD7" w14:textId="77777777" w:rsidR="00F473A7" w:rsidRPr="00D95BCA" w:rsidRDefault="00F473A7" w:rsidP="00C10FEB">
      <w:pPr>
        <w:pStyle w:val="AralkYok"/>
        <w:numPr>
          <w:ilvl w:val="0"/>
          <w:numId w:val="1"/>
        </w:numPr>
        <w:rPr>
          <w:rFonts w:ascii="Segoe UI" w:hAnsi="Segoe UI" w:cs="Segoe UI"/>
          <w:sz w:val="24"/>
          <w:lang w:val="en-US"/>
        </w:rPr>
      </w:pPr>
      <w:proofErr w:type="spellStart"/>
      <w:r w:rsidRPr="00D95BCA">
        <w:rPr>
          <w:rFonts w:ascii="Segoe UI" w:hAnsi="Segoe UI" w:cs="Segoe UI"/>
          <w:sz w:val="24"/>
          <w:lang w:val="en-US"/>
        </w:rPr>
        <w:t>Sınavlara</w:t>
      </w:r>
      <w:proofErr w:type="spellEnd"/>
      <w:r w:rsidRPr="00D95BCA">
        <w:rPr>
          <w:rFonts w:ascii="Segoe UI" w:hAnsi="Segoe UI" w:cs="Segoe UI"/>
          <w:sz w:val="24"/>
          <w:lang w:val="en-US"/>
        </w:rPr>
        <w:t xml:space="preserve"> her </w:t>
      </w:r>
      <w:proofErr w:type="spellStart"/>
      <w:r w:rsidRPr="00D95BCA">
        <w:rPr>
          <w:rFonts w:ascii="Segoe UI" w:hAnsi="Segoe UI" w:cs="Segoe UI"/>
          <w:sz w:val="24"/>
          <w:lang w:val="en-US"/>
        </w:rPr>
        <w:t>öğrenci</w:t>
      </w:r>
      <w:proofErr w:type="spellEnd"/>
      <w:r w:rsidRPr="00D95BCA">
        <w:rPr>
          <w:rFonts w:ascii="Segoe UI" w:hAnsi="Segoe UI" w:cs="Segoe UI"/>
          <w:sz w:val="24"/>
          <w:lang w:val="en-US"/>
        </w:rPr>
        <w:t xml:space="preserve"> </w:t>
      </w:r>
      <w:proofErr w:type="spellStart"/>
      <w:r w:rsidRPr="00C10FEB">
        <w:rPr>
          <w:rFonts w:ascii="Segoe UI" w:hAnsi="Segoe UI" w:cs="Segoe UI"/>
          <w:sz w:val="24"/>
          <w:lang w:val="en-US"/>
        </w:rPr>
        <w:t>Üniversite</w:t>
      </w:r>
      <w:proofErr w:type="spellEnd"/>
      <w:r w:rsidRPr="00C10FEB">
        <w:rPr>
          <w:rFonts w:ascii="Segoe UI" w:hAnsi="Segoe UI" w:cs="Segoe UI"/>
          <w:sz w:val="24"/>
          <w:lang w:val="en-US"/>
        </w:rPr>
        <w:t xml:space="preserve"> </w:t>
      </w:r>
      <w:proofErr w:type="spellStart"/>
      <w:r w:rsidRPr="00C10FEB">
        <w:rPr>
          <w:rFonts w:ascii="Segoe UI" w:hAnsi="Segoe UI" w:cs="Segoe UI"/>
          <w:sz w:val="24"/>
          <w:lang w:val="en-US"/>
        </w:rPr>
        <w:t>Kimlik</w:t>
      </w:r>
      <w:proofErr w:type="spellEnd"/>
      <w:r w:rsidRPr="00C10FEB">
        <w:rPr>
          <w:rFonts w:ascii="Segoe UI" w:hAnsi="Segoe UI" w:cs="Segoe UI"/>
          <w:sz w:val="24"/>
          <w:lang w:val="en-US"/>
        </w:rPr>
        <w:t xml:space="preserve"> </w:t>
      </w:r>
      <w:proofErr w:type="spellStart"/>
      <w:r w:rsidRPr="00C10FEB">
        <w:rPr>
          <w:rFonts w:ascii="Segoe UI" w:hAnsi="Segoe UI" w:cs="Segoe UI"/>
          <w:sz w:val="24"/>
          <w:lang w:val="en-US"/>
        </w:rPr>
        <w:t>Kartı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ile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katılmak</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zorundadır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Kimliği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olmayan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öğrenci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sınava</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alınmayacaktır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Başka</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kimlik</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kartları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kabul</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edilmeyecektir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Bütün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öğrenciler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gerekli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tedbirleri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önceden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almak</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zorundadır</w:t>
      </w:r>
      <w:proofErr w:type="spellEnd"/>
      <w:r w:rsidRPr="00D95BCA">
        <w:rPr>
          <w:rFonts w:ascii="Segoe UI" w:hAnsi="Segoe UI" w:cs="Segoe UI"/>
          <w:sz w:val="24"/>
          <w:lang w:val="en-US"/>
        </w:rPr>
        <w:t>.</w:t>
      </w:r>
    </w:p>
    <w:p w14:paraId="577109DE" w14:textId="77777777" w:rsidR="00F473A7" w:rsidRPr="00D95BCA" w:rsidRDefault="00F473A7" w:rsidP="00C10FEB">
      <w:pPr>
        <w:pStyle w:val="AralkYok"/>
        <w:numPr>
          <w:ilvl w:val="0"/>
          <w:numId w:val="1"/>
        </w:numPr>
        <w:rPr>
          <w:rFonts w:ascii="Segoe UI" w:hAnsi="Segoe UI" w:cs="Segoe UI"/>
          <w:sz w:val="24"/>
          <w:lang w:val="en-US"/>
        </w:rPr>
      </w:pPr>
      <w:proofErr w:type="spellStart"/>
      <w:r w:rsidRPr="00D95BCA">
        <w:rPr>
          <w:rFonts w:ascii="Segoe UI" w:hAnsi="Segoe UI" w:cs="Segoe UI"/>
          <w:sz w:val="24"/>
          <w:lang w:val="en-US"/>
        </w:rPr>
        <w:t>Öğrenciler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kendilerine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verilen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soru</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kağıtlarının</w:t>
      </w:r>
      <w:proofErr w:type="spellEnd"/>
      <w:r w:rsidRPr="00D95BCA">
        <w:rPr>
          <w:rFonts w:ascii="Segoe UI" w:hAnsi="Segoe UI" w:cs="Segoe UI"/>
          <w:sz w:val="24"/>
          <w:lang w:val="en-US"/>
        </w:rPr>
        <w:t xml:space="preserve"> her </w:t>
      </w:r>
      <w:proofErr w:type="spellStart"/>
      <w:r w:rsidRPr="00D95BCA">
        <w:rPr>
          <w:rFonts w:ascii="Segoe UI" w:hAnsi="Segoe UI" w:cs="Segoe UI"/>
          <w:sz w:val="24"/>
          <w:lang w:val="en-US"/>
        </w:rPr>
        <w:t>birine</w:t>
      </w:r>
      <w:proofErr w:type="spellEnd"/>
      <w:r w:rsidRPr="00D95BCA">
        <w:rPr>
          <w:rFonts w:ascii="Segoe UI" w:hAnsi="Segoe UI" w:cs="Segoe UI"/>
          <w:sz w:val="24"/>
          <w:lang w:val="en-US"/>
        </w:rPr>
        <w:t xml:space="preserve"> ad-</w:t>
      </w:r>
      <w:proofErr w:type="spellStart"/>
      <w:r w:rsidRPr="00D95BCA">
        <w:rPr>
          <w:rFonts w:ascii="Segoe UI" w:hAnsi="Segoe UI" w:cs="Segoe UI"/>
          <w:sz w:val="24"/>
          <w:lang w:val="en-US"/>
        </w:rPr>
        <w:t>soyad</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şube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adı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ve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numarasını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yazmak</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zorundadır</w:t>
      </w:r>
      <w:proofErr w:type="spellEnd"/>
      <w:r w:rsidRPr="00D95BCA">
        <w:rPr>
          <w:rFonts w:ascii="Segoe UI" w:hAnsi="Segoe UI" w:cs="Segoe UI"/>
          <w:sz w:val="24"/>
          <w:lang w:val="en-US"/>
        </w:rPr>
        <w:t>.</w:t>
      </w:r>
    </w:p>
    <w:p w14:paraId="26945D6C" w14:textId="77777777" w:rsidR="00F473A7" w:rsidRPr="00D95BCA" w:rsidRDefault="00F473A7" w:rsidP="00C10FEB">
      <w:pPr>
        <w:pStyle w:val="AralkYok"/>
        <w:numPr>
          <w:ilvl w:val="0"/>
          <w:numId w:val="1"/>
        </w:numPr>
        <w:rPr>
          <w:rFonts w:ascii="Segoe UI" w:hAnsi="Segoe UI" w:cs="Segoe UI"/>
          <w:sz w:val="24"/>
          <w:lang w:val="en-US"/>
        </w:rPr>
      </w:pPr>
      <w:r w:rsidRPr="00D95BCA">
        <w:rPr>
          <w:rFonts w:ascii="Segoe UI" w:hAnsi="Segoe UI" w:cs="Segoe UI"/>
          <w:sz w:val="24"/>
          <w:lang w:val="en-US"/>
        </w:rPr>
        <w:t xml:space="preserve">Her </w:t>
      </w:r>
      <w:proofErr w:type="spellStart"/>
      <w:r w:rsidRPr="00D95BCA">
        <w:rPr>
          <w:rFonts w:ascii="Segoe UI" w:hAnsi="Segoe UI" w:cs="Segoe UI"/>
          <w:sz w:val="24"/>
          <w:lang w:val="en-US"/>
        </w:rPr>
        <w:t>öğrenci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bütün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soru</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kağıtlarını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aldığından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emin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olmalı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ve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bütün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soru</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kağıtlarını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yanıtları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ile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birlikte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ilgili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görevliye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teslim</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etmek</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yükümlüğündedir</w:t>
      </w:r>
      <w:proofErr w:type="spellEnd"/>
      <w:r w:rsidRPr="00D95BCA">
        <w:rPr>
          <w:rFonts w:ascii="Segoe UI" w:hAnsi="Segoe UI" w:cs="Segoe UI"/>
          <w:sz w:val="24"/>
          <w:lang w:val="en-US"/>
        </w:rPr>
        <w:t>.</w:t>
      </w:r>
    </w:p>
    <w:p w14:paraId="24D0AE8F" w14:textId="77777777" w:rsidR="00F473A7" w:rsidRPr="00D95BCA" w:rsidRDefault="00F473A7" w:rsidP="00C10FEB">
      <w:pPr>
        <w:pStyle w:val="AralkYok"/>
        <w:numPr>
          <w:ilvl w:val="0"/>
          <w:numId w:val="1"/>
        </w:numPr>
        <w:rPr>
          <w:rFonts w:ascii="Segoe UI" w:hAnsi="Segoe UI" w:cs="Segoe UI"/>
          <w:sz w:val="24"/>
          <w:lang w:val="en-US"/>
        </w:rPr>
      </w:pPr>
      <w:proofErr w:type="spellStart"/>
      <w:r w:rsidRPr="00D95BCA">
        <w:rPr>
          <w:rFonts w:ascii="Segoe UI" w:hAnsi="Segoe UI" w:cs="Segoe UI"/>
          <w:sz w:val="24"/>
          <w:lang w:val="en-US"/>
        </w:rPr>
        <w:t>Öğrenciler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soruların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İngilizcesini</w:t>
      </w:r>
      <w:proofErr w:type="spellEnd"/>
      <w:r w:rsidRPr="00D95BCA">
        <w:rPr>
          <w:rFonts w:ascii="Segoe UI" w:hAnsi="Segoe UI" w:cs="Segoe UI"/>
          <w:sz w:val="24"/>
          <w:lang w:val="en-US"/>
        </w:rPr>
        <w:t xml:space="preserve"> iyi </w:t>
      </w:r>
      <w:proofErr w:type="spellStart"/>
      <w:r w:rsidRPr="00D95BCA">
        <w:rPr>
          <w:rFonts w:ascii="Segoe UI" w:hAnsi="Segoe UI" w:cs="Segoe UI"/>
          <w:sz w:val="24"/>
          <w:lang w:val="en-US"/>
        </w:rPr>
        <w:t>anlamalı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ve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soruda</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istenen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parametreleri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kendi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cümleleri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ile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anlaşılır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bir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İngilizce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gramer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bilgisi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ile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yanıtlamak</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zorundadır</w:t>
      </w:r>
      <w:proofErr w:type="spellEnd"/>
      <w:r w:rsidRPr="00D95BCA">
        <w:rPr>
          <w:rFonts w:ascii="Segoe UI" w:hAnsi="Segoe UI" w:cs="Segoe UI"/>
          <w:sz w:val="24"/>
          <w:lang w:val="en-US"/>
        </w:rPr>
        <w:t>.</w:t>
      </w:r>
    </w:p>
    <w:p w14:paraId="74C571DF" w14:textId="77777777" w:rsidR="00F473A7" w:rsidRPr="00D95BCA" w:rsidRDefault="00F473A7" w:rsidP="00C10FEB">
      <w:pPr>
        <w:pStyle w:val="AralkYok"/>
        <w:numPr>
          <w:ilvl w:val="0"/>
          <w:numId w:val="1"/>
        </w:numPr>
        <w:rPr>
          <w:rFonts w:ascii="Segoe UI" w:hAnsi="Segoe UI" w:cs="Segoe UI"/>
          <w:sz w:val="24"/>
          <w:lang w:val="en-US"/>
        </w:rPr>
      </w:pPr>
      <w:r w:rsidRPr="00D95BCA">
        <w:rPr>
          <w:rFonts w:ascii="Segoe UI" w:hAnsi="Segoe UI" w:cs="Segoe UI"/>
          <w:sz w:val="24"/>
          <w:lang w:val="en-US"/>
        </w:rPr>
        <w:t xml:space="preserve">Her </w:t>
      </w:r>
      <w:proofErr w:type="spellStart"/>
      <w:r w:rsidRPr="00D95BCA">
        <w:rPr>
          <w:rFonts w:ascii="Segoe UI" w:hAnsi="Segoe UI" w:cs="Segoe UI"/>
          <w:sz w:val="24"/>
          <w:lang w:val="en-US"/>
        </w:rPr>
        <w:t>sınav</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sorusunda</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hesaplanan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fiziksel</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parametrelerinin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özellikleri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örnek</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vektör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ve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skaler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kavramların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birbirine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karıştırılmadan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fiziksel</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kavramlarını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birimleri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ilgili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birim</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sisteminde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verilerek</w:t>
      </w:r>
      <w:proofErr w:type="spellEnd"/>
      <w:r w:rsidRPr="00D95BCA">
        <w:rPr>
          <w:rFonts w:ascii="Segoe UI" w:hAnsi="Segoe UI" w:cs="Segoe UI"/>
          <w:sz w:val="24"/>
          <w:lang w:val="en-US"/>
        </w:rPr>
        <w:t xml:space="preserve">) tam </w:t>
      </w:r>
      <w:proofErr w:type="spellStart"/>
      <w:r w:rsidRPr="00D95BCA">
        <w:rPr>
          <w:rFonts w:ascii="Segoe UI" w:hAnsi="Segoe UI" w:cs="Segoe UI"/>
          <w:sz w:val="24"/>
          <w:lang w:val="en-US"/>
        </w:rPr>
        <w:t>olarak</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sunulmalıdır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Sadece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sayısal</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değerlerin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fizik</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ve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matematikte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anlamsız</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olduğu</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unutulmamalıdır</w:t>
      </w:r>
      <w:proofErr w:type="spellEnd"/>
      <w:r w:rsidRPr="00D95BCA">
        <w:rPr>
          <w:rFonts w:ascii="Segoe UI" w:hAnsi="Segoe UI" w:cs="Segoe UI"/>
          <w:sz w:val="24"/>
          <w:lang w:val="en-US"/>
        </w:rPr>
        <w:t>.</w:t>
      </w:r>
    </w:p>
    <w:p w14:paraId="55AE749E" w14:textId="77777777" w:rsidR="00F473A7" w:rsidRPr="00D95BCA" w:rsidRDefault="00F473A7" w:rsidP="00C10FEB">
      <w:pPr>
        <w:pStyle w:val="AralkYok"/>
        <w:numPr>
          <w:ilvl w:val="0"/>
          <w:numId w:val="1"/>
        </w:numPr>
        <w:rPr>
          <w:rFonts w:ascii="Segoe UI" w:hAnsi="Segoe UI" w:cs="Segoe UI"/>
          <w:sz w:val="24"/>
          <w:lang w:val="en-US"/>
        </w:rPr>
      </w:pPr>
      <w:r w:rsidRPr="00D95BCA">
        <w:rPr>
          <w:rFonts w:ascii="Segoe UI" w:hAnsi="Segoe UI" w:cs="Segoe UI"/>
          <w:sz w:val="24"/>
          <w:lang w:val="en-US"/>
        </w:rPr>
        <w:t xml:space="preserve">Her </w:t>
      </w:r>
      <w:proofErr w:type="spellStart"/>
      <w:r w:rsidRPr="00D95BCA">
        <w:rPr>
          <w:rFonts w:ascii="Segoe UI" w:hAnsi="Segoe UI" w:cs="Segoe UI"/>
          <w:sz w:val="24"/>
          <w:lang w:val="en-US"/>
        </w:rPr>
        <w:t>sorunun</w:t>
      </w:r>
      <w:proofErr w:type="spellEnd"/>
      <w:r w:rsidRPr="00D95BCA">
        <w:rPr>
          <w:rFonts w:ascii="Segoe UI" w:hAnsi="Segoe UI" w:cs="Segoe UI"/>
          <w:sz w:val="24"/>
          <w:lang w:val="en-US"/>
        </w:rPr>
        <w:t xml:space="preserve"> alt </w:t>
      </w:r>
      <w:proofErr w:type="spellStart"/>
      <w:r w:rsidRPr="00D95BCA">
        <w:rPr>
          <w:rFonts w:ascii="Segoe UI" w:hAnsi="Segoe UI" w:cs="Segoe UI"/>
          <w:sz w:val="24"/>
          <w:lang w:val="en-US"/>
        </w:rPr>
        <w:t>soruları</w:t>
      </w:r>
      <w:proofErr w:type="spellEnd"/>
      <w:r w:rsidRPr="00D95BCA">
        <w:rPr>
          <w:rFonts w:ascii="Segoe UI" w:hAnsi="Segoe UI" w:cs="Segoe UI"/>
          <w:sz w:val="24"/>
          <w:lang w:val="en-US"/>
        </w:rPr>
        <w:t xml:space="preserve"> </w:t>
      </w:r>
      <w:proofErr w:type="gramStart"/>
      <w:r w:rsidRPr="00D95BCA">
        <w:rPr>
          <w:rFonts w:ascii="Segoe UI" w:hAnsi="Segoe UI" w:cs="Segoe UI"/>
          <w:sz w:val="24"/>
          <w:lang w:val="en-US"/>
        </w:rPr>
        <w:t>( 1</w:t>
      </w:r>
      <w:proofErr w:type="gramEnd"/>
      <w:r w:rsidRPr="00D95BCA">
        <w:rPr>
          <w:rFonts w:ascii="Segoe UI" w:hAnsi="Segoe UI" w:cs="Segoe UI"/>
          <w:sz w:val="24"/>
          <w:lang w:val="en-US"/>
        </w:rPr>
        <w:t xml:space="preserve">a, 1b, 1c,  . </w:t>
      </w:r>
      <w:proofErr w:type="spellStart"/>
      <w:r w:rsidRPr="00D95BCA">
        <w:rPr>
          <w:rFonts w:ascii="Segoe UI" w:hAnsi="Segoe UI" w:cs="Segoe UI"/>
          <w:sz w:val="24"/>
          <w:lang w:val="en-US"/>
        </w:rPr>
        <w:t>gibi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ayrı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ayrı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yanıtlanmak</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zorundadır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Sorunun</w:t>
      </w:r>
      <w:proofErr w:type="spellEnd"/>
      <w:r w:rsidRPr="00D95BCA">
        <w:rPr>
          <w:rFonts w:ascii="Segoe UI" w:hAnsi="Segoe UI" w:cs="Segoe UI"/>
          <w:sz w:val="24"/>
          <w:lang w:val="en-US"/>
        </w:rPr>
        <w:t xml:space="preserve"> alt </w:t>
      </w:r>
      <w:proofErr w:type="spellStart"/>
      <w:r w:rsidRPr="00D95BCA">
        <w:rPr>
          <w:rFonts w:ascii="Segoe UI" w:hAnsi="Segoe UI" w:cs="Segoe UI"/>
          <w:sz w:val="24"/>
          <w:lang w:val="en-US"/>
        </w:rPr>
        <w:t>sorularının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yanıtları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birbiri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içinde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karışık</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sunulmamalıdır</w:t>
      </w:r>
      <w:proofErr w:type="spellEnd"/>
      <w:r w:rsidRPr="00D95BCA">
        <w:rPr>
          <w:rFonts w:ascii="Segoe UI" w:hAnsi="Segoe UI" w:cs="Segoe UI"/>
          <w:sz w:val="24"/>
          <w:lang w:val="en-US"/>
        </w:rPr>
        <w:t xml:space="preserve">. Her alt </w:t>
      </w:r>
      <w:proofErr w:type="spellStart"/>
      <w:r w:rsidRPr="00D95BCA">
        <w:rPr>
          <w:rFonts w:ascii="Segoe UI" w:hAnsi="Segoe UI" w:cs="Segoe UI"/>
          <w:sz w:val="24"/>
          <w:lang w:val="en-US"/>
        </w:rPr>
        <w:t>sorunun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yanıtı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bir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çizgi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ile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ayrılarak</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anlaşılır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bir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şekilde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cevap</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kağıdına</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verilmelidir</w:t>
      </w:r>
      <w:proofErr w:type="spellEnd"/>
      <w:r w:rsidRPr="00D95BCA">
        <w:rPr>
          <w:rFonts w:ascii="Segoe UI" w:hAnsi="Segoe UI" w:cs="Segoe UI"/>
          <w:sz w:val="24"/>
          <w:lang w:val="en-US"/>
        </w:rPr>
        <w:t>.</w:t>
      </w:r>
    </w:p>
    <w:p w14:paraId="20BCADF0" w14:textId="77777777" w:rsidR="00F473A7" w:rsidRDefault="00F473A7" w:rsidP="00C10FEB">
      <w:pPr>
        <w:pStyle w:val="AralkYok"/>
        <w:numPr>
          <w:ilvl w:val="0"/>
          <w:numId w:val="1"/>
        </w:numPr>
        <w:rPr>
          <w:rFonts w:ascii="Segoe UI" w:hAnsi="Segoe UI" w:cs="Segoe UI"/>
          <w:sz w:val="24"/>
          <w:lang w:val="en-US"/>
        </w:rPr>
      </w:pPr>
      <w:r w:rsidRPr="00D95BCA">
        <w:rPr>
          <w:rFonts w:ascii="Segoe UI" w:hAnsi="Segoe UI" w:cs="Segoe UI"/>
          <w:sz w:val="24"/>
          <w:lang w:val="en-US"/>
        </w:rPr>
        <w:t xml:space="preserve">Her </w:t>
      </w:r>
      <w:proofErr w:type="spellStart"/>
      <w:r w:rsidRPr="00D95BCA">
        <w:rPr>
          <w:rFonts w:ascii="Segoe UI" w:hAnsi="Segoe UI" w:cs="Segoe UI"/>
          <w:sz w:val="24"/>
          <w:lang w:val="en-US"/>
        </w:rPr>
        <w:t>sorunun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yanıtı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sorunun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basıldığı</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kağıdın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ön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ve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arka</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sayfasındaki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boş</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alana</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iki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sütun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halinde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aşağıda</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gösterildiği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gibi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yanıtlanacaktır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Ekstra</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kağıt</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verilmeyecektir</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Dolayısıyla</w:t>
      </w:r>
      <w:proofErr w:type="spellEnd"/>
      <w:r w:rsidRPr="00D95BCA">
        <w:rPr>
          <w:rFonts w:ascii="Segoe UI" w:hAnsi="Segoe UI" w:cs="Segoe UI"/>
          <w:sz w:val="24"/>
          <w:lang w:val="en-US"/>
        </w:rPr>
        <w:t xml:space="preserve">, her </w:t>
      </w:r>
      <w:proofErr w:type="spellStart"/>
      <w:r w:rsidRPr="00D95BCA">
        <w:rPr>
          <w:rFonts w:ascii="Segoe UI" w:hAnsi="Segoe UI" w:cs="Segoe UI"/>
          <w:sz w:val="24"/>
          <w:lang w:val="en-US"/>
        </w:rPr>
        <w:t>öğrenci</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çözümünü</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boş</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alan</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içinde</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bitirmek</w:t>
      </w:r>
      <w:proofErr w:type="spellEnd"/>
      <w:r w:rsidRPr="00D95BCA">
        <w:rPr>
          <w:rFonts w:ascii="Segoe UI" w:hAnsi="Segoe UI" w:cs="Segoe UI"/>
          <w:sz w:val="24"/>
          <w:lang w:val="en-US"/>
        </w:rPr>
        <w:t xml:space="preserve"> </w:t>
      </w:r>
      <w:proofErr w:type="spellStart"/>
      <w:r w:rsidRPr="00D95BCA">
        <w:rPr>
          <w:rFonts w:ascii="Segoe UI" w:hAnsi="Segoe UI" w:cs="Segoe UI"/>
          <w:sz w:val="24"/>
          <w:lang w:val="en-US"/>
        </w:rPr>
        <w:t>zorundadır</w:t>
      </w:r>
      <w:proofErr w:type="spellEnd"/>
      <w:r w:rsidRPr="00D95BCA">
        <w:rPr>
          <w:rFonts w:ascii="Segoe UI" w:hAnsi="Segoe UI" w:cs="Segoe UI"/>
          <w:sz w:val="24"/>
          <w:lang w:val="en-US"/>
        </w:rPr>
        <w:t>.</w:t>
      </w:r>
    </w:p>
    <w:p w14:paraId="0169902E" w14:textId="77777777" w:rsidR="00C10FEB" w:rsidRPr="00D95BCA" w:rsidRDefault="00C10FEB" w:rsidP="00C10FEB">
      <w:pPr>
        <w:pStyle w:val="AralkYok"/>
        <w:ind w:left="927" w:firstLine="0"/>
        <w:rPr>
          <w:rFonts w:ascii="Segoe UI" w:hAnsi="Segoe UI" w:cs="Segoe UI"/>
          <w:sz w:val="24"/>
          <w:lang w:val="en-US"/>
        </w:rPr>
      </w:pPr>
    </w:p>
    <w:p w14:paraId="49CCECD5" w14:textId="77777777" w:rsidR="00F473A7" w:rsidRPr="00D95BCA" w:rsidRDefault="00F473A7" w:rsidP="00C10FEB">
      <w:pPr>
        <w:pStyle w:val="AralkYok"/>
        <w:spacing w:line="276" w:lineRule="auto"/>
        <w:jc w:val="center"/>
        <w:rPr>
          <w:rFonts w:ascii="Segoe UI" w:hAnsi="Segoe UI" w:cs="Segoe UI"/>
          <w:lang w:val="en-US"/>
        </w:rPr>
      </w:pPr>
      <w:r w:rsidRPr="00D95BCA">
        <w:rPr>
          <w:rFonts w:ascii="Times New Roman" w:hAnsi="Times New Roman" w:cs="Times New Roman"/>
          <w:noProof/>
          <w:lang w:val="en-US"/>
        </w:rPr>
        <w:drawing>
          <wp:inline distT="0" distB="0" distL="0" distR="0" wp14:anchorId="7312A01B" wp14:editId="2C952C89">
            <wp:extent cx="4605518" cy="2010032"/>
            <wp:effectExtent l="0" t="0" r="508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3835" cy="2022391"/>
                    </a:xfrm>
                    <a:prstGeom prst="rect">
                      <a:avLst/>
                    </a:prstGeom>
                    <a:noFill/>
                    <a:ln>
                      <a:noFill/>
                    </a:ln>
                  </pic:spPr>
                </pic:pic>
              </a:graphicData>
            </a:graphic>
          </wp:inline>
        </w:drawing>
      </w:r>
    </w:p>
    <w:p w14:paraId="55A68317" w14:textId="77777777" w:rsidR="00F473A7" w:rsidRPr="00D95BCA" w:rsidRDefault="00F473A7"/>
    <w:sectPr w:rsidR="00F473A7" w:rsidRPr="00D95BCA" w:rsidSect="00436E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D43C8"/>
    <w:multiLevelType w:val="multilevel"/>
    <w:tmpl w:val="477CE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507955"/>
    <w:multiLevelType w:val="hybridMultilevel"/>
    <w:tmpl w:val="661CD5E4"/>
    <w:lvl w:ilvl="0" w:tplc="03B8F4A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79EF0A3E"/>
    <w:multiLevelType w:val="hybridMultilevel"/>
    <w:tmpl w:val="729668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22375679">
    <w:abstractNumId w:val="1"/>
  </w:num>
  <w:num w:numId="2" w16cid:durableId="1023239593">
    <w:abstractNumId w:val="2"/>
  </w:num>
  <w:num w:numId="3" w16cid:durableId="1136022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D5"/>
    <w:rsid w:val="00123513"/>
    <w:rsid w:val="00436E54"/>
    <w:rsid w:val="0056717F"/>
    <w:rsid w:val="00593383"/>
    <w:rsid w:val="006405F2"/>
    <w:rsid w:val="006C480F"/>
    <w:rsid w:val="00703A70"/>
    <w:rsid w:val="007414D5"/>
    <w:rsid w:val="00C10FEB"/>
    <w:rsid w:val="00D95BCA"/>
    <w:rsid w:val="00F47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7503"/>
  <w15:chartTrackingRefBased/>
  <w15:docId w15:val="{DE50AB76-87FE-40F8-8534-0F507EE3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14D5"/>
    <w:pPr>
      <w:spacing w:after="0" w:line="240" w:lineRule="auto"/>
    </w:pPr>
  </w:style>
  <w:style w:type="paragraph" w:styleId="NormalWeb">
    <w:name w:val="Normal (Web)"/>
    <w:basedOn w:val="Normal"/>
    <w:uiPriority w:val="99"/>
    <w:unhideWhenUsed/>
    <w:rsid w:val="006405F2"/>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9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EBB5E-28C7-46EF-95FC-F2875FEE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3965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GÜNEŞ</dc:creator>
  <cp:keywords/>
  <dc:description/>
  <cp:lastModifiedBy>Ali IRMAK</cp:lastModifiedBy>
  <cp:revision>2</cp:revision>
  <dcterms:created xsi:type="dcterms:W3CDTF">2023-11-29T03:45:00Z</dcterms:created>
  <dcterms:modified xsi:type="dcterms:W3CDTF">2023-11-29T03:45:00Z</dcterms:modified>
</cp:coreProperties>
</file>