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904" w:rsidRPr="0032484A" w:rsidRDefault="00817904" w:rsidP="00817904">
      <w:pPr>
        <w:pStyle w:val="KonuBal"/>
        <w:jc w:val="center"/>
        <w:rPr>
          <w:sz w:val="28"/>
          <w:szCs w:val="36"/>
        </w:rPr>
      </w:pPr>
      <w:r w:rsidRPr="0032484A">
        <w:rPr>
          <w:sz w:val="28"/>
          <w:szCs w:val="36"/>
        </w:rPr>
        <w:t>_________________________Bölüm Başkanlığı</w:t>
      </w:r>
    </w:p>
    <w:p w:rsidR="0032484A" w:rsidRDefault="008903E1" w:rsidP="00817904">
      <w:pPr>
        <w:pStyle w:val="KonuBal"/>
        <w:jc w:val="center"/>
        <w:rPr>
          <w:sz w:val="28"/>
          <w:szCs w:val="36"/>
        </w:rPr>
      </w:pPr>
      <w:r w:rsidRPr="0032484A">
        <w:rPr>
          <w:sz w:val="28"/>
          <w:szCs w:val="36"/>
        </w:rPr>
        <w:t>Birim Akademik Teşvik Başvuru ve İnceleme Komisyonu</w:t>
      </w:r>
      <w:r w:rsidR="001601D3" w:rsidRPr="0032484A">
        <w:rPr>
          <w:sz w:val="28"/>
          <w:szCs w:val="36"/>
        </w:rPr>
        <w:t xml:space="preserve"> </w:t>
      </w:r>
    </w:p>
    <w:p w:rsidR="007B50F9" w:rsidRPr="0032484A" w:rsidRDefault="006D3EDC" w:rsidP="00817904">
      <w:pPr>
        <w:pStyle w:val="KonuBal"/>
        <w:jc w:val="center"/>
        <w:rPr>
          <w:sz w:val="28"/>
          <w:szCs w:val="36"/>
        </w:rPr>
      </w:pPr>
      <w:r w:rsidRPr="0032484A">
        <w:rPr>
          <w:sz w:val="28"/>
          <w:szCs w:val="36"/>
        </w:rPr>
        <w:t xml:space="preserve">Karar Tutanağı ve </w:t>
      </w:r>
      <w:r w:rsidR="00817904" w:rsidRPr="0032484A">
        <w:rPr>
          <w:sz w:val="28"/>
          <w:szCs w:val="36"/>
        </w:rPr>
        <w:t xml:space="preserve">Değerlendirme </w:t>
      </w:r>
      <w:r w:rsidRPr="0032484A">
        <w:rPr>
          <w:sz w:val="28"/>
          <w:szCs w:val="36"/>
        </w:rPr>
        <w:t>Raporu</w:t>
      </w:r>
      <w:r w:rsidR="00817904" w:rsidRPr="0032484A">
        <w:rPr>
          <w:sz w:val="28"/>
          <w:szCs w:val="36"/>
        </w:rPr>
        <w:t xml:space="preserve"> Formu</w:t>
      </w:r>
    </w:p>
    <w:p w:rsidR="00817904" w:rsidRDefault="00817904" w:rsidP="00817904">
      <w:pPr>
        <w:spacing w:after="0"/>
        <w:jc w:val="center"/>
      </w:pPr>
    </w:p>
    <w:tbl>
      <w:tblPr>
        <w:tblStyle w:val="KlavuzTablo1Ak"/>
        <w:tblW w:w="0" w:type="auto"/>
        <w:tblLook w:val="04A0" w:firstRow="1" w:lastRow="0" w:firstColumn="1" w:lastColumn="0" w:noHBand="0" w:noVBand="1"/>
      </w:tblPr>
      <w:tblGrid>
        <w:gridCol w:w="2695"/>
        <w:gridCol w:w="6367"/>
      </w:tblGrid>
      <w:tr w:rsidR="00817904" w:rsidTr="00141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817904" w:rsidRPr="00817904" w:rsidRDefault="00141AD8" w:rsidP="00141AD8">
            <w:pPr>
              <w:rPr>
                <w:b w:val="0"/>
              </w:rPr>
            </w:pPr>
            <w:r w:rsidRPr="00817904">
              <w:t>BAŞVURAN ÖĞRETİM ELEMANININ</w:t>
            </w:r>
          </w:p>
        </w:tc>
      </w:tr>
      <w:tr w:rsidR="00817904" w:rsidTr="00141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817904" w:rsidRDefault="00817904" w:rsidP="00817904">
            <w:r>
              <w:t>Adı Soyadı</w:t>
            </w:r>
          </w:p>
        </w:tc>
        <w:tc>
          <w:tcPr>
            <w:tcW w:w="6367" w:type="dxa"/>
          </w:tcPr>
          <w:p w:rsidR="00817904" w:rsidRDefault="00817904" w:rsidP="00141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7904" w:rsidTr="00141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817904" w:rsidRDefault="00817904" w:rsidP="00817904">
            <w:r>
              <w:t>Akademik Kadro Unvanı</w:t>
            </w:r>
          </w:p>
        </w:tc>
        <w:tc>
          <w:tcPr>
            <w:tcW w:w="6367" w:type="dxa"/>
          </w:tcPr>
          <w:p w:rsidR="00817904" w:rsidRDefault="00817904" w:rsidP="00141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7904" w:rsidTr="00141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817904" w:rsidRDefault="00817904" w:rsidP="00817904">
            <w:r>
              <w:t>Kadro Birimi</w:t>
            </w:r>
          </w:p>
        </w:tc>
        <w:tc>
          <w:tcPr>
            <w:tcW w:w="6367" w:type="dxa"/>
          </w:tcPr>
          <w:p w:rsidR="00817904" w:rsidRDefault="00817904" w:rsidP="00141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3186" w:rsidTr="00141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083186" w:rsidRDefault="00083186" w:rsidP="00817904">
            <w:r>
              <w:t>Doçentlik Temel Alanı*</w:t>
            </w:r>
          </w:p>
        </w:tc>
        <w:sdt>
          <w:sdtPr>
            <w:tag w:val="ÜAK Bilim Alanları"/>
            <w:id w:val="-818647938"/>
            <w:placeholder>
              <w:docPart w:val="AB551EBD3FCC4739A3CB904737999C87"/>
            </w:placeholder>
            <w:showingPlcHdr/>
            <w:dropDownList>
              <w:listItem w:value="Bir öğe seçin."/>
              <w:listItem w:displayText="Eğitim Bilimleri" w:value="Eğitim Bilimleri"/>
              <w:listItem w:displayText="Fen Bilimleri ve Matematik" w:value="Fen Bilimleri ve Matematik"/>
              <w:listItem w:displayText="Filoloji" w:value="Filoloji"/>
              <w:listItem w:displayText="Güzel Sanatlar" w:value="Güzel Sanatlar"/>
              <w:listItem w:displayText="Hukuk" w:value="Hukuk"/>
              <w:listItem w:displayText="İlahiyat" w:value="İlahiyat"/>
              <w:listItem w:displayText="Mimarlık, Planlama ve Tasarım" w:value="Mimarlık, Planlama ve Tasarım"/>
              <w:listItem w:displayText="Mühendislik" w:value="Mühendislik"/>
              <w:listItem w:displayText="Sağlık Bilimleri" w:value="Sağlık Bilimleri"/>
              <w:listItem w:displayText="Sosyal, Beşeri ve İdari Bilimler" w:value="Sosyal, Beşeri ve İdari Bilimler"/>
              <w:listItem w:displayText="Ziraat, Orman ve Su Ürünleri" w:value="Ziraat, Orman ve Su Ürünleri"/>
              <w:listItem w:displayText="Spor Bilimleri" w:value="Spor Bilimleri"/>
            </w:dropDownList>
          </w:sdtPr>
          <w:sdtEndPr/>
          <w:sdtContent>
            <w:tc>
              <w:tcPr>
                <w:tcW w:w="6367" w:type="dxa"/>
              </w:tcPr>
              <w:p w:rsidR="00083186" w:rsidRDefault="00913D12" w:rsidP="00141AD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31D8A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</w:tbl>
    <w:p w:rsidR="00817904" w:rsidRDefault="00083186" w:rsidP="00083186">
      <w:r>
        <w:t xml:space="preserve">*En Yakın Bilim Alanını Yazınız. ÜAK Doçentlik temel alanları dikkate alınacaktır. </w:t>
      </w:r>
    </w:p>
    <w:tbl>
      <w:tblPr>
        <w:tblStyle w:val="KlavuzTablo1Ak"/>
        <w:tblW w:w="0" w:type="auto"/>
        <w:tblLook w:val="04A0" w:firstRow="1" w:lastRow="0" w:firstColumn="1" w:lastColumn="0" w:noHBand="0" w:noVBand="1"/>
      </w:tblPr>
      <w:tblGrid>
        <w:gridCol w:w="1666"/>
        <w:gridCol w:w="704"/>
        <w:gridCol w:w="679"/>
        <w:gridCol w:w="1091"/>
        <w:gridCol w:w="3673"/>
        <w:gridCol w:w="1249"/>
      </w:tblGrid>
      <w:tr w:rsidR="00C519C8" w:rsidTr="006D6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vAlign w:val="center"/>
          </w:tcPr>
          <w:p w:rsidR="00C519C8" w:rsidRDefault="00C519C8" w:rsidP="006D69BE">
            <w:pPr>
              <w:jc w:val="center"/>
            </w:pPr>
            <w:r>
              <w:t>Faaliyet Türü</w:t>
            </w:r>
          </w:p>
        </w:tc>
        <w:tc>
          <w:tcPr>
            <w:tcW w:w="1405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519C8" w:rsidRDefault="00C519C8" w:rsidP="006D69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YÖKSİS PUAN</w:t>
            </w:r>
          </w:p>
        </w:tc>
        <w:tc>
          <w:tcPr>
            <w:tcW w:w="1091" w:type="dxa"/>
            <w:vMerge w:val="restart"/>
            <w:tcBorders>
              <w:left w:val="single" w:sz="4" w:space="0" w:color="808080" w:themeColor="background1" w:themeShade="80"/>
            </w:tcBorders>
            <w:vAlign w:val="center"/>
          </w:tcPr>
          <w:p w:rsidR="00C519C8" w:rsidRDefault="00C519C8" w:rsidP="006D69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Düzeltme Yapılan Faaliyet*</w:t>
            </w:r>
          </w:p>
        </w:tc>
        <w:tc>
          <w:tcPr>
            <w:tcW w:w="4025" w:type="dxa"/>
            <w:vMerge w:val="restart"/>
            <w:vAlign w:val="center"/>
          </w:tcPr>
          <w:p w:rsidR="00C519C8" w:rsidRDefault="00C519C8" w:rsidP="006D69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Gerekçe</w:t>
            </w:r>
          </w:p>
          <w:p w:rsidR="00C519C8" w:rsidRDefault="00C519C8" w:rsidP="006D69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6D3EDC">
              <w:rPr>
                <w:b w:val="0"/>
                <w:sz w:val="18"/>
              </w:rPr>
              <w:t>(Gerekçenin açık biçimde yazılması mecburidir)</w:t>
            </w:r>
          </w:p>
          <w:p w:rsidR="006D69BE" w:rsidRPr="006D69BE" w:rsidRDefault="006D69BE" w:rsidP="006D69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D69BE">
              <w:rPr>
                <w:b w:val="0"/>
                <w:color w:val="808080" w:themeColor="background1" w:themeShade="80"/>
                <w:sz w:val="14"/>
              </w:rPr>
              <w:t>(Tabloda verilen değerler ve Gerekçe sütunu altında yazılan ifadeler örnek olarak verilmiştir)</w:t>
            </w:r>
          </w:p>
        </w:tc>
        <w:tc>
          <w:tcPr>
            <w:tcW w:w="845" w:type="dxa"/>
            <w:vMerge w:val="restart"/>
            <w:vAlign w:val="center"/>
          </w:tcPr>
          <w:p w:rsidR="00C519C8" w:rsidRDefault="002B61D3" w:rsidP="006D69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KOMİSYON</w:t>
            </w:r>
            <w:r w:rsidR="00C519C8">
              <w:t xml:space="preserve">    NET PUAN</w:t>
            </w:r>
          </w:p>
        </w:tc>
      </w:tr>
      <w:tr w:rsidR="00C519C8" w:rsidTr="00C519C8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:rsidR="00C519C8" w:rsidRDefault="00C519C8" w:rsidP="0081790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519C8" w:rsidRDefault="00C519C8" w:rsidP="00C51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HAM</w:t>
            </w:r>
          </w:p>
        </w:tc>
        <w:tc>
          <w:tcPr>
            <w:tcW w:w="6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519C8" w:rsidRDefault="00C519C8" w:rsidP="00C51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NET</w:t>
            </w:r>
          </w:p>
        </w:tc>
        <w:tc>
          <w:tcPr>
            <w:tcW w:w="1091" w:type="dxa"/>
            <w:vMerge/>
            <w:tcBorders>
              <w:left w:val="single" w:sz="4" w:space="0" w:color="808080" w:themeColor="background1" w:themeShade="80"/>
            </w:tcBorders>
          </w:tcPr>
          <w:p w:rsidR="00C519C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25" w:type="dxa"/>
            <w:vMerge/>
          </w:tcPr>
          <w:p w:rsidR="00C519C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5" w:type="dxa"/>
            <w:vMerge/>
          </w:tcPr>
          <w:p w:rsidR="00C519C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19C8" w:rsidTr="00C51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519C8" w:rsidRDefault="00C519C8" w:rsidP="00817904">
            <w:pPr>
              <w:pStyle w:val="ListeParagraf"/>
              <w:numPr>
                <w:ilvl w:val="0"/>
                <w:numId w:val="1"/>
              </w:numPr>
            </w:pPr>
            <w:r>
              <w:t>Proje</w:t>
            </w:r>
          </w:p>
        </w:tc>
        <w:tc>
          <w:tcPr>
            <w:tcW w:w="709" w:type="dxa"/>
            <w:tcBorders>
              <w:right w:val="single" w:sz="4" w:space="0" w:color="808080" w:themeColor="background1" w:themeShade="80"/>
            </w:tcBorders>
          </w:tcPr>
          <w:p w:rsidR="00C519C8" w:rsidRPr="00141AD8" w:rsidRDefault="00333492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20</w:t>
            </w:r>
          </w:p>
        </w:tc>
        <w:tc>
          <w:tcPr>
            <w:tcW w:w="6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519C8" w:rsidRPr="00141AD8" w:rsidRDefault="00333492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20</w:t>
            </w:r>
          </w:p>
        </w:tc>
        <w:tc>
          <w:tcPr>
            <w:tcW w:w="1091" w:type="dxa"/>
            <w:tcBorders>
              <w:left w:val="single" w:sz="4" w:space="0" w:color="808080" w:themeColor="background1" w:themeShade="80"/>
            </w:tcBorders>
          </w:tcPr>
          <w:p w:rsidR="00C519C8" w:rsidRPr="00141AD8" w:rsidRDefault="00C519C8" w:rsidP="00C51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141AD8">
              <w:rPr>
                <w:color w:val="808080" w:themeColor="background1" w:themeShade="80"/>
                <w:sz w:val="16"/>
                <w:szCs w:val="16"/>
              </w:rPr>
              <w:t>1.1</w:t>
            </w:r>
          </w:p>
        </w:tc>
        <w:tc>
          <w:tcPr>
            <w:tcW w:w="4025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141AD8">
              <w:rPr>
                <w:color w:val="808080" w:themeColor="background1" w:themeShade="80"/>
                <w:sz w:val="16"/>
                <w:szCs w:val="16"/>
              </w:rPr>
              <w:t>Projenin sonuçlanmadığı anl</w:t>
            </w:r>
            <w:r w:rsidR="00333492">
              <w:rPr>
                <w:color w:val="808080" w:themeColor="background1" w:themeShade="80"/>
                <w:sz w:val="16"/>
                <w:szCs w:val="16"/>
              </w:rPr>
              <w:t>aşılmaktadır. Yönetmelik Madde 7-(2</w:t>
            </w:r>
            <w:r w:rsidRPr="00141AD8">
              <w:rPr>
                <w:color w:val="808080" w:themeColor="background1" w:themeShade="80"/>
                <w:sz w:val="16"/>
                <w:szCs w:val="16"/>
              </w:rPr>
              <w:t xml:space="preserve">) </w:t>
            </w:r>
          </w:p>
        </w:tc>
        <w:tc>
          <w:tcPr>
            <w:tcW w:w="845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141AD8">
              <w:rPr>
                <w:color w:val="808080" w:themeColor="background1" w:themeShade="80"/>
                <w:sz w:val="16"/>
                <w:szCs w:val="16"/>
              </w:rPr>
              <w:t>0</w:t>
            </w:r>
          </w:p>
        </w:tc>
      </w:tr>
      <w:tr w:rsidR="00C519C8" w:rsidTr="00C51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519C8" w:rsidRDefault="00C519C8" w:rsidP="00817904">
            <w:pPr>
              <w:pStyle w:val="ListeParagraf"/>
              <w:numPr>
                <w:ilvl w:val="0"/>
                <w:numId w:val="1"/>
              </w:numPr>
            </w:pPr>
            <w:r>
              <w:t>Araştırma</w:t>
            </w:r>
          </w:p>
        </w:tc>
        <w:tc>
          <w:tcPr>
            <w:tcW w:w="709" w:type="dxa"/>
            <w:tcBorders>
              <w:right w:val="single" w:sz="4" w:space="0" w:color="808080" w:themeColor="background1" w:themeShade="80"/>
            </w:tcBorders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91" w:type="dxa"/>
            <w:tcBorders>
              <w:left w:val="single" w:sz="4" w:space="0" w:color="808080" w:themeColor="background1" w:themeShade="80"/>
            </w:tcBorders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25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45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C519C8" w:rsidTr="00C51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519C8" w:rsidRDefault="00C519C8" w:rsidP="00817904">
            <w:pPr>
              <w:pStyle w:val="ListeParagraf"/>
              <w:numPr>
                <w:ilvl w:val="0"/>
                <w:numId w:val="1"/>
              </w:numPr>
            </w:pPr>
            <w:r>
              <w:t>Yayın</w:t>
            </w:r>
          </w:p>
        </w:tc>
        <w:tc>
          <w:tcPr>
            <w:tcW w:w="709" w:type="dxa"/>
            <w:tcBorders>
              <w:right w:val="single" w:sz="4" w:space="0" w:color="808080" w:themeColor="background1" w:themeShade="80"/>
            </w:tcBorders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3</w:t>
            </w:r>
            <w:r w:rsidRPr="00141AD8">
              <w:rPr>
                <w:color w:val="808080" w:themeColor="background1" w:themeShade="80"/>
                <w:sz w:val="16"/>
                <w:szCs w:val="16"/>
              </w:rPr>
              <w:t>4,40</w:t>
            </w:r>
          </w:p>
        </w:tc>
        <w:tc>
          <w:tcPr>
            <w:tcW w:w="696" w:type="dxa"/>
            <w:tcBorders>
              <w:left w:val="single" w:sz="4" w:space="0" w:color="808080" w:themeColor="background1" w:themeShade="80"/>
            </w:tcBorders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30</w:t>
            </w:r>
          </w:p>
        </w:tc>
        <w:tc>
          <w:tcPr>
            <w:tcW w:w="1091" w:type="dxa"/>
          </w:tcPr>
          <w:p w:rsidR="00C519C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3.2</w:t>
            </w:r>
          </w:p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3.3</w:t>
            </w:r>
          </w:p>
        </w:tc>
        <w:tc>
          <w:tcPr>
            <w:tcW w:w="4025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141AD8">
              <w:rPr>
                <w:color w:val="808080" w:themeColor="background1" w:themeShade="80"/>
                <w:sz w:val="16"/>
                <w:szCs w:val="16"/>
              </w:rPr>
              <w:t>Yönetmelikte olmayan faaliyetin puanlandığı gözükmektedir. Hakemliğin yayın kapsamına girmemesi.</w:t>
            </w:r>
          </w:p>
        </w:tc>
        <w:tc>
          <w:tcPr>
            <w:tcW w:w="845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28,40</w:t>
            </w:r>
            <w:bookmarkStart w:id="0" w:name="_GoBack"/>
            <w:bookmarkEnd w:id="0"/>
          </w:p>
        </w:tc>
      </w:tr>
      <w:tr w:rsidR="00C519C8" w:rsidTr="00C51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519C8" w:rsidRDefault="00C519C8" w:rsidP="00817904">
            <w:pPr>
              <w:pStyle w:val="ListeParagraf"/>
              <w:numPr>
                <w:ilvl w:val="0"/>
                <w:numId w:val="1"/>
              </w:numPr>
            </w:pPr>
            <w:r>
              <w:t>Tasarım</w:t>
            </w:r>
          </w:p>
        </w:tc>
        <w:tc>
          <w:tcPr>
            <w:tcW w:w="709" w:type="dxa"/>
            <w:tcBorders>
              <w:right w:val="single" w:sz="4" w:space="0" w:color="808080" w:themeColor="background1" w:themeShade="80"/>
            </w:tcBorders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808080" w:themeColor="background1" w:themeShade="80"/>
            </w:tcBorders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91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25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45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C519C8" w:rsidTr="00C51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519C8" w:rsidRDefault="00C519C8" w:rsidP="00817904">
            <w:pPr>
              <w:pStyle w:val="ListeParagraf"/>
              <w:numPr>
                <w:ilvl w:val="0"/>
                <w:numId w:val="1"/>
              </w:numPr>
            </w:pPr>
            <w:r>
              <w:t>Sergi</w:t>
            </w:r>
          </w:p>
        </w:tc>
        <w:tc>
          <w:tcPr>
            <w:tcW w:w="709" w:type="dxa"/>
            <w:tcBorders>
              <w:right w:val="single" w:sz="4" w:space="0" w:color="808080" w:themeColor="background1" w:themeShade="80"/>
            </w:tcBorders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808080" w:themeColor="background1" w:themeShade="80"/>
            </w:tcBorders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91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25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45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C519C8" w:rsidTr="00C51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519C8" w:rsidRDefault="00C519C8" w:rsidP="00817904">
            <w:pPr>
              <w:pStyle w:val="ListeParagraf"/>
              <w:numPr>
                <w:ilvl w:val="0"/>
                <w:numId w:val="1"/>
              </w:numPr>
            </w:pPr>
            <w:r>
              <w:t>Patent</w:t>
            </w:r>
          </w:p>
        </w:tc>
        <w:tc>
          <w:tcPr>
            <w:tcW w:w="709" w:type="dxa"/>
            <w:tcBorders>
              <w:right w:val="single" w:sz="4" w:space="0" w:color="808080" w:themeColor="background1" w:themeShade="80"/>
            </w:tcBorders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808080" w:themeColor="background1" w:themeShade="80"/>
            </w:tcBorders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91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25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45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C519C8" w:rsidTr="00C51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519C8" w:rsidRDefault="00C519C8" w:rsidP="00817904">
            <w:pPr>
              <w:pStyle w:val="ListeParagraf"/>
              <w:numPr>
                <w:ilvl w:val="0"/>
                <w:numId w:val="1"/>
              </w:numPr>
            </w:pPr>
            <w:r>
              <w:t>Atıf</w:t>
            </w:r>
          </w:p>
        </w:tc>
        <w:tc>
          <w:tcPr>
            <w:tcW w:w="709" w:type="dxa"/>
            <w:tcBorders>
              <w:right w:val="single" w:sz="4" w:space="0" w:color="808080" w:themeColor="background1" w:themeShade="80"/>
            </w:tcBorders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808080" w:themeColor="background1" w:themeShade="80"/>
            </w:tcBorders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91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25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45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C519C8" w:rsidTr="00C51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519C8" w:rsidRDefault="00C519C8" w:rsidP="00817904">
            <w:pPr>
              <w:pStyle w:val="ListeParagraf"/>
              <w:numPr>
                <w:ilvl w:val="0"/>
                <w:numId w:val="1"/>
              </w:numPr>
            </w:pPr>
            <w:r>
              <w:t>Tebliğ</w:t>
            </w:r>
          </w:p>
        </w:tc>
        <w:tc>
          <w:tcPr>
            <w:tcW w:w="709" w:type="dxa"/>
            <w:tcBorders>
              <w:right w:val="single" w:sz="4" w:space="0" w:color="808080" w:themeColor="background1" w:themeShade="80"/>
            </w:tcBorders>
          </w:tcPr>
          <w:p w:rsidR="00C519C8" w:rsidRPr="00141AD8" w:rsidRDefault="00333492" w:rsidP="00C51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696" w:type="dxa"/>
            <w:tcBorders>
              <w:left w:val="single" w:sz="4" w:space="0" w:color="808080" w:themeColor="background1" w:themeShade="80"/>
            </w:tcBorders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141AD8">
              <w:rPr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091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141AD8">
              <w:rPr>
                <w:color w:val="808080" w:themeColor="background1" w:themeShade="80"/>
                <w:sz w:val="16"/>
                <w:szCs w:val="16"/>
              </w:rPr>
              <w:t>8.2</w:t>
            </w:r>
          </w:p>
        </w:tc>
        <w:tc>
          <w:tcPr>
            <w:tcW w:w="4025" w:type="dxa"/>
          </w:tcPr>
          <w:p w:rsidR="00C519C8" w:rsidRPr="00141AD8" w:rsidRDefault="006D69BE" w:rsidP="003334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E</w:t>
            </w:r>
            <w:r w:rsidR="00C519C8" w:rsidRPr="00141AD8">
              <w:rPr>
                <w:color w:val="808080" w:themeColor="background1" w:themeShade="80"/>
                <w:sz w:val="16"/>
                <w:szCs w:val="16"/>
              </w:rPr>
              <w:t xml:space="preserve">n az beş </w:t>
            </w:r>
            <w:r w:rsidR="00333492">
              <w:rPr>
                <w:color w:val="808080" w:themeColor="background1" w:themeShade="80"/>
                <w:sz w:val="16"/>
                <w:szCs w:val="16"/>
              </w:rPr>
              <w:t>ülkeden konuşmacı</w:t>
            </w:r>
            <w:r w:rsidR="00C519C8" w:rsidRPr="00141AD8">
              <w:rPr>
                <w:color w:val="808080" w:themeColor="background1" w:themeShade="80"/>
                <w:sz w:val="16"/>
                <w:szCs w:val="16"/>
              </w:rPr>
              <w:t xml:space="preserve"> bulunması</w:t>
            </w:r>
            <w:r w:rsidR="00333492">
              <w:rPr>
                <w:color w:val="808080" w:themeColor="background1" w:themeShade="80"/>
                <w:sz w:val="16"/>
                <w:szCs w:val="16"/>
              </w:rPr>
              <w:t xml:space="preserve"> şartı sağlanmamaktadır. Madde 7-(9</w:t>
            </w:r>
            <w:r w:rsidR="00C519C8" w:rsidRPr="00141AD8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845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141AD8">
              <w:rPr>
                <w:color w:val="808080" w:themeColor="background1" w:themeShade="80"/>
                <w:sz w:val="16"/>
                <w:szCs w:val="16"/>
              </w:rPr>
              <w:t>0</w:t>
            </w:r>
          </w:p>
        </w:tc>
      </w:tr>
      <w:tr w:rsidR="00C519C8" w:rsidTr="00C51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519C8" w:rsidRDefault="00C519C8" w:rsidP="00817904">
            <w:pPr>
              <w:pStyle w:val="ListeParagraf"/>
              <w:numPr>
                <w:ilvl w:val="0"/>
                <w:numId w:val="1"/>
              </w:numPr>
            </w:pPr>
            <w:r>
              <w:t>Ödül</w:t>
            </w:r>
          </w:p>
        </w:tc>
        <w:tc>
          <w:tcPr>
            <w:tcW w:w="709" w:type="dxa"/>
            <w:tcBorders>
              <w:right w:val="single" w:sz="4" w:space="0" w:color="808080" w:themeColor="background1" w:themeShade="80"/>
            </w:tcBorders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808080" w:themeColor="background1" w:themeShade="80"/>
            </w:tcBorders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91" w:type="dxa"/>
            <w:tcBorders>
              <w:bottom w:val="single" w:sz="4" w:space="0" w:color="999999" w:themeColor="text1" w:themeTint="66"/>
            </w:tcBorders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25" w:type="dxa"/>
            <w:tcBorders>
              <w:bottom w:val="single" w:sz="4" w:space="0" w:color="999999" w:themeColor="text1" w:themeTint="66"/>
            </w:tcBorders>
          </w:tcPr>
          <w:p w:rsidR="00C519C8" w:rsidRPr="00141AD8" w:rsidRDefault="00C519C8" w:rsidP="00DC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45" w:type="dxa"/>
          </w:tcPr>
          <w:p w:rsidR="00C519C8" w:rsidRPr="00141AD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C519C8" w:rsidTr="00C51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519C8" w:rsidRPr="00141AD8" w:rsidRDefault="00C519C8" w:rsidP="00141AD8">
            <w:r>
              <w:t>Toplam</w:t>
            </w:r>
          </w:p>
        </w:tc>
        <w:tc>
          <w:tcPr>
            <w:tcW w:w="709" w:type="dxa"/>
            <w:tcBorders>
              <w:right w:val="single" w:sz="4" w:space="0" w:color="808080" w:themeColor="background1" w:themeShade="80"/>
            </w:tcBorders>
          </w:tcPr>
          <w:p w:rsidR="00C519C8" w:rsidRPr="00DC46E7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single" w:sz="4" w:space="0" w:color="808080" w:themeColor="background1" w:themeShade="80"/>
            </w:tcBorders>
          </w:tcPr>
          <w:p w:rsidR="00C519C8" w:rsidRPr="00DC46E7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5116" w:type="dxa"/>
            <w:gridSpan w:val="2"/>
            <w:shd w:val="clear" w:color="auto" w:fill="595959" w:themeFill="text1" w:themeFillTint="A6"/>
          </w:tcPr>
          <w:p w:rsidR="00C519C8" w:rsidRPr="00DC46E7" w:rsidRDefault="00C519C8" w:rsidP="00DC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45" w:type="dxa"/>
          </w:tcPr>
          <w:p w:rsidR="00C519C8" w:rsidRDefault="00C519C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17904" w:rsidRPr="00202694" w:rsidRDefault="00817904" w:rsidP="00202694">
      <w:pPr>
        <w:spacing w:line="240" w:lineRule="auto"/>
        <w:jc w:val="both"/>
        <w:rPr>
          <w:i/>
          <w:sz w:val="18"/>
          <w:szCs w:val="18"/>
        </w:rPr>
      </w:pPr>
      <w:r w:rsidRPr="00202694">
        <w:rPr>
          <w:i/>
          <w:sz w:val="18"/>
          <w:szCs w:val="18"/>
        </w:rPr>
        <w:t>*</w:t>
      </w:r>
      <w:r w:rsidR="00C03A7D" w:rsidRPr="00202694">
        <w:rPr>
          <w:i/>
          <w:sz w:val="18"/>
          <w:szCs w:val="18"/>
        </w:rPr>
        <w:t>YÖKSİS çıktısındaki s</w:t>
      </w:r>
      <w:r w:rsidRPr="00202694">
        <w:rPr>
          <w:i/>
          <w:sz w:val="18"/>
          <w:szCs w:val="18"/>
        </w:rPr>
        <w:t>ıralamasına göre maddelendiril</w:t>
      </w:r>
      <w:r w:rsidR="0032484A">
        <w:rPr>
          <w:i/>
          <w:sz w:val="18"/>
          <w:szCs w:val="18"/>
        </w:rPr>
        <w:t>melidir</w:t>
      </w:r>
      <w:r w:rsidRPr="00202694">
        <w:rPr>
          <w:i/>
          <w:sz w:val="18"/>
          <w:szCs w:val="18"/>
        </w:rPr>
        <w:t>. Tablo içinde verilen bilgiler formun nasıl doldurulması gerektiğine dair örnektir.</w:t>
      </w:r>
      <w:r w:rsidR="00202694" w:rsidRPr="00202694">
        <w:rPr>
          <w:i/>
        </w:rPr>
        <w:t xml:space="preserve"> </w:t>
      </w:r>
      <w:r w:rsidR="00202694" w:rsidRPr="00202694">
        <w:rPr>
          <w:i/>
          <w:sz w:val="18"/>
          <w:szCs w:val="18"/>
        </w:rPr>
        <w:t>Puan</w:t>
      </w:r>
      <w:r w:rsidR="00183ADE">
        <w:rPr>
          <w:i/>
          <w:sz w:val="18"/>
          <w:szCs w:val="18"/>
        </w:rPr>
        <w:t xml:space="preserve"> düşülmesi gereken değerlendirmelerde</w:t>
      </w:r>
      <w:r w:rsidR="00202694" w:rsidRPr="00202694">
        <w:rPr>
          <w:i/>
          <w:sz w:val="18"/>
          <w:szCs w:val="18"/>
        </w:rPr>
        <w:t xml:space="preserve"> YÖKSİS ham puanı göz önünde bulundurulmalıdır</w:t>
      </w:r>
    </w:p>
    <w:p w:rsidR="00E84422" w:rsidRPr="00141AD8" w:rsidRDefault="00E84422" w:rsidP="001601D3">
      <w:pPr>
        <w:jc w:val="both"/>
      </w:pPr>
      <w:r w:rsidRPr="00141AD8">
        <w:t>Başvuru</w:t>
      </w:r>
      <w:r w:rsidR="001D2CF0" w:rsidRPr="00141AD8">
        <w:t>,</w:t>
      </w:r>
      <w:r w:rsidRPr="00141AD8">
        <w:t xml:space="preserve"> </w:t>
      </w:r>
      <w:r w:rsidR="001D2CF0" w:rsidRPr="00141AD8">
        <w:t>“</w:t>
      </w:r>
      <w:r w:rsidRPr="00141AD8">
        <w:t>Akade</w:t>
      </w:r>
      <w:r w:rsidR="001D2CF0" w:rsidRPr="00141AD8">
        <w:t>mik Teşvik Ödeneği Yönetmeliği”</w:t>
      </w:r>
      <w:r w:rsidRPr="00141AD8">
        <w:t xml:space="preserve"> çerçevesinde </w:t>
      </w:r>
      <w:r w:rsidRPr="00510C81">
        <w:rPr>
          <w:b/>
        </w:rPr>
        <w:t>incelenmiş</w:t>
      </w:r>
      <w:r w:rsidRPr="00141AD8">
        <w:t xml:space="preserve">, </w:t>
      </w:r>
      <w:r w:rsidRPr="00510C81">
        <w:rPr>
          <w:b/>
        </w:rPr>
        <w:t>gerekli düz</w:t>
      </w:r>
      <w:r w:rsidR="00F10D78" w:rsidRPr="00510C81">
        <w:rPr>
          <w:b/>
        </w:rPr>
        <w:t>eltmeler yapılmış</w:t>
      </w:r>
      <w:r w:rsidR="00F10D78" w:rsidRPr="00141AD8">
        <w:t xml:space="preserve"> ve </w:t>
      </w:r>
      <w:r w:rsidR="001D2CF0" w:rsidRPr="00510C81">
        <w:rPr>
          <w:b/>
        </w:rPr>
        <w:t>puanlama yapılan faaliyetler için yönetmelikte geçen şartların sağlandığına dair belgeler kontrol edilmiş</w:t>
      </w:r>
      <w:r w:rsidR="001D2CF0" w:rsidRPr="00141AD8">
        <w:t xml:space="preserve"> ve </w:t>
      </w:r>
      <w:r w:rsidR="00F10D78" w:rsidRPr="00510C81">
        <w:rPr>
          <w:b/>
        </w:rPr>
        <w:t>eksik belgeler</w:t>
      </w:r>
      <w:r w:rsidRPr="00510C81">
        <w:rPr>
          <w:b/>
        </w:rPr>
        <w:t xml:space="preserve"> tamamlanmıştır</w:t>
      </w:r>
      <w:r w:rsidRPr="00141AD8">
        <w:t xml:space="preserve">. </w:t>
      </w:r>
      <w:r w:rsidR="00F10D78" w:rsidRPr="00141AD8">
        <w:t xml:space="preserve">Yukarıda özeti bulunan gerekçeli değerlendirmemiz neticesinde başvuruyu yapan öğretim elemanımızın </w:t>
      </w:r>
      <w:r w:rsidR="00DC46E7" w:rsidRPr="00C23C8F">
        <w:rPr>
          <w:b/>
        </w:rPr>
        <w:t>______</w:t>
      </w:r>
      <w:r w:rsidR="001D2CF0" w:rsidRPr="00C23C8F">
        <w:rPr>
          <w:b/>
        </w:rPr>
        <w:t xml:space="preserve"> Puan</w:t>
      </w:r>
      <w:r w:rsidR="001D2CF0" w:rsidRPr="00141AD8">
        <w:t xml:space="preserve"> aldığı tespit edilmiştir.</w:t>
      </w:r>
      <w:r w:rsidRPr="00141AD8">
        <w:t xml:space="preserve"> </w:t>
      </w:r>
    </w:p>
    <w:p w:rsidR="00E84422" w:rsidRPr="006D3EDC" w:rsidRDefault="006D3EDC" w:rsidP="00E84422">
      <w:pPr>
        <w:rPr>
          <w:i/>
          <w:color w:val="808080" w:themeColor="background1" w:themeShade="80"/>
        </w:rPr>
      </w:pPr>
      <w:r>
        <w:t xml:space="preserve">Değerlendirme Raporu: </w:t>
      </w:r>
      <w:r w:rsidRPr="006D3EDC">
        <w:rPr>
          <w:i/>
          <w:color w:val="808080" w:themeColor="background1" w:themeShade="80"/>
        </w:rPr>
        <w:t>Gerekçe kısmına sığmayan ya da e</w:t>
      </w:r>
      <w:r w:rsidR="00E84422" w:rsidRPr="006D3EDC">
        <w:rPr>
          <w:i/>
          <w:color w:val="808080" w:themeColor="background1" w:themeShade="80"/>
        </w:rPr>
        <w:t xml:space="preserve">klenecek </w:t>
      </w:r>
      <w:r w:rsidRPr="006D3EDC">
        <w:rPr>
          <w:i/>
          <w:color w:val="808080" w:themeColor="background1" w:themeShade="80"/>
        </w:rPr>
        <w:t xml:space="preserve">genel </w:t>
      </w:r>
      <w:r w:rsidR="00E84422" w:rsidRPr="006D3EDC">
        <w:rPr>
          <w:i/>
          <w:color w:val="808080" w:themeColor="background1" w:themeShade="80"/>
        </w:rPr>
        <w:t>hususlar varsa belir</w:t>
      </w:r>
      <w:r w:rsidRPr="006D3EDC">
        <w:rPr>
          <w:i/>
          <w:color w:val="808080" w:themeColor="background1" w:themeShade="80"/>
        </w:rPr>
        <w:t>tiniz (ek sayfa kullanılabilir)</w:t>
      </w:r>
    </w:p>
    <w:p w:rsidR="00C23C8F" w:rsidRDefault="00C23C8F" w:rsidP="00DE2660">
      <w:pPr>
        <w:spacing w:after="0"/>
      </w:pPr>
    </w:p>
    <w:p w:rsidR="00DE2660" w:rsidRPr="006D69BE" w:rsidRDefault="00DE2660" w:rsidP="00DE2660">
      <w:pPr>
        <w:spacing w:after="0"/>
        <w:rPr>
          <w:rFonts w:cstheme="minorHAnsi"/>
          <w:color w:val="000000" w:themeColor="text1"/>
        </w:rPr>
      </w:pPr>
      <w:r w:rsidRPr="006D69BE">
        <w:rPr>
          <w:rFonts w:cstheme="minorHAnsi"/>
          <w:color w:val="000000" w:themeColor="text1"/>
        </w:rPr>
        <w:t>Değerlendirme Tarihi:</w:t>
      </w:r>
      <w:r w:rsidR="006D69BE" w:rsidRPr="006D69BE">
        <w:rPr>
          <w:rFonts w:cstheme="minorHAnsi"/>
          <w:color w:val="000000" w:themeColor="text1"/>
        </w:rPr>
        <w:t xml:space="preserve"> …</w:t>
      </w:r>
      <w:r w:rsidR="006D69BE">
        <w:rPr>
          <w:rFonts w:cstheme="minorHAnsi"/>
          <w:color w:val="000000" w:themeColor="text1"/>
        </w:rPr>
        <w:t>.</w:t>
      </w:r>
      <w:r w:rsidR="006D69BE" w:rsidRPr="006D69BE">
        <w:rPr>
          <w:rFonts w:cstheme="minorHAnsi"/>
          <w:color w:val="000000" w:themeColor="text1"/>
        </w:rPr>
        <w:t>../…</w:t>
      </w:r>
      <w:r w:rsidR="006D69BE">
        <w:rPr>
          <w:rFonts w:cstheme="minorHAnsi"/>
          <w:color w:val="000000" w:themeColor="text1"/>
        </w:rPr>
        <w:t>.</w:t>
      </w:r>
      <w:r w:rsidR="006D69BE" w:rsidRPr="006D69BE">
        <w:rPr>
          <w:rFonts w:cstheme="minorHAnsi"/>
          <w:color w:val="000000" w:themeColor="text1"/>
        </w:rPr>
        <w:t>../202</w:t>
      </w:r>
      <w:r w:rsidR="008B6C48">
        <w:rPr>
          <w:rFonts w:cstheme="minorHAnsi"/>
          <w:color w:val="000000" w:themeColor="text1"/>
        </w:rPr>
        <w:t>2</w:t>
      </w:r>
    </w:p>
    <w:p w:rsidR="006D69BE" w:rsidRDefault="006D69BE" w:rsidP="00DE2660">
      <w:pPr>
        <w:spacing w:after="0"/>
        <w:rPr>
          <w:rFonts w:cstheme="minorHAnsi"/>
          <w:color w:val="000000" w:themeColor="text1"/>
          <w:szCs w:val="36"/>
        </w:rPr>
      </w:pPr>
      <w:r w:rsidRPr="006D69BE">
        <w:rPr>
          <w:rFonts w:cstheme="minorHAnsi"/>
          <w:color w:val="000000" w:themeColor="text1"/>
          <w:szCs w:val="36"/>
        </w:rPr>
        <w:t>Birim Akademik Teşvik Başvuru ve İnceleme Komisyonu</w:t>
      </w:r>
      <w:r>
        <w:rPr>
          <w:rFonts w:cstheme="minorHAnsi"/>
          <w:color w:val="000000" w:themeColor="text1"/>
          <w:szCs w:val="36"/>
        </w:rPr>
        <w:t>:</w:t>
      </w:r>
    </w:p>
    <w:p w:rsidR="0032484A" w:rsidRPr="006D69BE" w:rsidRDefault="0032484A" w:rsidP="00DE2660">
      <w:pPr>
        <w:spacing w:after="0"/>
        <w:rPr>
          <w:rFonts w:cstheme="minorHAnsi"/>
          <w:color w:val="000000" w:themeColor="text1"/>
          <w:sz w:val="14"/>
        </w:rPr>
      </w:pPr>
    </w:p>
    <w:p w:rsidR="006D69BE" w:rsidRDefault="006D69BE" w:rsidP="00956CEB">
      <w:pPr>
        <w:spacing w:after="0" w:line="240" w:lineRule="auto"/>
      </w:pPr>
    </w:p>
    <w:tbl>
      <w:tblPr>
        <w:tblStyle w:val="TabloKlavuzu"/>
        <w:tblW w:w="9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4"/>
      </w:tblGrid>
      <w:tr w:rsidR="006D69BE" w:rsidTr="006D69BE">
        <w:trPr>
          <w:trHeight w:val="1198"/>
        </w:trPr>
        <w:tc>
          <w:tcPr>
            <w:tcW w:w="9068" w:type="dxa"/>
            <w:gridSpan w:val="2"/>
          </w:tcPr>
          <w:p w:rsidR="006D69BE" w:rsidRDefault="006D69BE" w:rsidP="006D69BE">
            <w:pPr>
              <w:jc w:val="center"/>
            </w:pPr>
            <w:r w:rsidRPr="008E4D3F">
              <w:t>Başkan</w:t>
            </w:r>
          </w:p>
          <w:p w:rsidR="006D69BE" w:rsidRPr="006D69BE" w:rsidRDefault="006D69BE" w:rsidP="006D69BE">
            <w:pPr>
              <w:jc w:val="center"/>
              <w:rPr>
                <w:color w:val="A6A6A6" w:themeColor="background1" w:themeShade="A6"/>
              </w:rPr>
            </w:pPr>
            <w:r w:rsidRPr="006D69BE">
              <w:rPr>
                <w:color w:val="A6A6A6" w:themeColor="background1" w:themeShade="A6"/>
              </w:rPr>
              <w:t>Adı Soyadı</w:t>
            </w:r>
          </w:p>
          <w:p w:rsidR="006D69BE" w:rsidRDefault="006D69BE" w:rsidP="006D69BE">
            <w:pPr>
              <w:jc w:val="center"/>
            </w:pPr>
            <w:r w:rsidRPr="006D69BE">
              <w:rPr>
                <w:color w:val="A6A6A6" w:themeColor="background1" w:themeShade="A6"/>
              </w:rPr>
              <w:t>İmza</w:t>
            </w:r>
          </w:p>
        </w:tc>
      </w:tr>
      <w:tr w:rsidR="006D69BE" w:rsidTr="006D69BE">
        <w:trPr>
          <w:trHeight w:val="1230"/>
        </w:trPr>
        <w:tc>
          <w:tcPr>
            <w:tcW w:w="4534" w:type="dxa"/>
          </w:tcPr>
          <w:p w:rsidR="006D69BE" w:rsidRDefault="006D69BE" w:rsidP="006D69BE">
            <w:pPr>
              <w:jc w:val="center"/>
            </w:pPr>
            <w:r>
              <w:t>Üye</w:t>
            </w:r>
          </w:p>
          <w:p w:rsidR="006D69BE" w:rsidRPr="006D69BE" w:rsidRDefault="006D69BE" w:rsidP="006D69BE">
            <w:pPr>
              <w:jc w:val="center"/>
              <w:rPr>
                <w:color w:val="A6A6A6" w:themeColor="background1" w:themeShade="A6"/>
              </w:rPr>
            </w:pPr>
            <w:r w:rsidRPr="006D69BE">
              <w:rPr>
                <w:color w:val="A6A6A6" w:themeColor="background1" w:themeShade="A6"/>
              </w:rPr>
              <w:t>Adı Soyadı</w:t>
            </w:r>
          </w:p>
          <w:p w:rsidR="006D69BE" w:rsidRDefault="006D69BE" w:rsidP="006D69BE">
            <w:pPr>
              <w:jc w:val="center"/>
            </w:pPr>
            <w:r w:rsidRPr="006D69BE">
              <w:rPr>
                <w:color w:val="A6A6A6" w:themeColor="background1" w:themeShade="A6"/>
              </w:rPr>
              <w:t>İmza</w:t>
            </w:r>
          </w:p>
        </w:tc>
        <w:tc>
          <w:tcPr>
            <w:tcW w:w="4534" w:type="dxa"/>
          </w:tcPr>
          <w:p w:rsidR="006D69BE" w:rsidRDefault="006D69BE" w:rsidP="006D69BE">
            <w:pPr>
              <w:jc w:val="center"/>
            </w:pPr>
            <w:r>
              <w:t>Üye</w:t>
            </w:r>
          </w:p>
          <w:p w:rsidR="006D69BE" w:rsidRPr="006D69BE" w:rsidRDefault="006D69BE" w:rsidP="006D69BE">
            <w:pPr>
              <w:jc w:val="center"/>
              <w:rPr>
                <w:color w:val="A6A6A6" w:themeColor="background1" w:themeShade="A6"/>
              </w:rPr>
            </w:pPr>
            <w:r w:rsidRPr="006D69BE">
              <w:rPr>
                <w:color w:val="A6A6A6" w:themeColor="background1" w:themeShade="A6"/>
              </w:rPr>
              <w:t>Adı Soyadı</w:t>
            </w:r>
          </w:p>
          <w:p w:rsidR="006D69BE" w:rsidRDefault="006D69BE" w:rsidP="006D69BE">
            <w:pPr>
              <w:jc w:val="center"/>
            </w:pPr>
            <w:r w:rsidRPr="006D69BE">
              <w:rPr>
                <w:color w:val="A6A6A6" w:themeColor="background1" w:themeShade="A6"/>
              </w:rPr>
              <w:t>İmza</w:t>
            </w:r>
          </w:p>
        </w:tc>
      </w:tr>
    </w:tbl>
    <w:p w:rsidR="00245F7C" w:rsidRPr="008E4D3F" w:rsidRDefault="00245F7C" w:rsidP="001D2CF0"/>
    <w:sectPr w:rsidR="00245F7C" w:rsidRPr="008E4D3F" w:rsidSect="006D3EDC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90F" w:rsidRDefault="00F1790F" w:rsidP="001D2CF0">
      <w:pPr>
        <w:spacing w:after="0" w:line="240" w:lineRule="auto"/>
      </w:pPr>
      <w:r>
        <w:separator/>
      </w:r>
    </w:p>
  </w:endnote>
  <w:endnote w:type="continuationSeparator" w:id="0">
    <w:p w:rsidR="00F1790F" w:rsidRDefault="00F1790F" w:rsidP="001D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6B6" w:rsidRDefault="00A076B6">
    <w:pPr>
      <w:pStyle w:val="AltBilgi"/>
    </w:pPr>
    <w:proofErr w:type="gramStart"/>
    <w:r>
      <w:t>MSKÜ</w:t>
    </w:r>
    <w:r w:rsidR="006D69BE">
      <w:t xml:space="preserve"> </w:t>
    </w:r>
    <w:r>
      <w:t>-</w:t>
    </w:r>
    <w:proofErr w:type="gramEnd"/>
    <w:r>
      <w:t xml:space="preserve"> Akademik Teşvik Değerlendirme, </w:t>
    </w:r>
    <w:r w:rsidR="00036F36">
      <w:t>1</w:t>
    </w:r>
    <w:r w:rsidR="008B6C48">
      <w:t>7</w:t>
    </w:r>
    <w:r>
      <w:t>-</w:t>
    </w:r>
    <w:r w:rsidR="00036F36">
      <w:t>2</w:t>
    </w:r>
    <w:r w:rsidR="008B6C48">
      <w:t>1</w:t>
    </w:r>
    <w:r>
      <w:t xml:space="preserve"> Ocak 20</w:t>
    </w:r>
    <w:r w:rsidR="002B5472">
      <w:t>2</w:t>
    </w:r>
    <w:r w:rsidR="008B6C4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90F" w:rsidRDefault="00F1790F" w:rsidP="001D2CF0">
      <w:pPr>
        <w:spacing w:after="0" w:line="240" w:lineRule="auto"/>
      </w:pPr>
      <w:r>
        <w:separator/>
      </w:r>
    </w:p>
  </w:footnote>
  <w:footnote w:type="continuationSeparator" w:id="0">
    <w:p w:rsidR="00F1790F" w:rsidRDefault="00F1790F" w:rsidP="001D2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B67"/>
    <w:multiLevelType w:val="hybridMultilevel"/>
    <w:tmpl w:val="5FAEFCE8"/>
    <w:lvl w:ilvl="0" w:tplc="46BC04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6541BB"/>
    <w:multiLevelType w:val="hybridMultilevel"/>
    <w:tmpl w:val="9F4488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E4"/>
    <w:rsid w:val="00036F36"/>
    <w:rsid w:val="00073AAA"/>
    <w:rsid w:val="00083186"/>
    <w:rsid w:val="00141AD8"/>
    <w:rsid w:val="001601D3"/>
    <w:rsid w:val="00160886"/>
    <w:rsid w:val="00183ADE"/>
    <w:rsid w:val="00186C8C"/>
    <w:rsid w:val="001D2CF0"/>
    <w:rsid w:val="00202694"/>
    <w:rsid w:val="00245F7C"/>
    <w:rsid w:val="002B5472"/>
    <w:rsid w:val="002B61D3"/>
    <w:rsid w:val="0032484A"/>
    <w:rsid w:val="00333492"/>
    <w:rsid w:val="00393469"/>
    <w:rsid w:val="004627D8"/>
    <w:rsid w:val="004E44C3"/>
    <w:rsid w:val="00510C81"/>
    <w:rsid w:val="00513502"/>
    <w:rsid w:val="005C2E71"/>
    <w:rsid w:val="005E67E4"/>
    <w:rsid w:val="005E7946"/>
    <w:rsid w:val="005F18EC"/>
    <w:rsid w:val="00676CFF"/>
    <w:rsid w:val="006D3EDC"/>
    <w:rsid w:val="006D69BE"/>
    <w:rsid w:val="006E7A04"/>
    <w:rsid w:val="00725273"/>
    <w:rsid w:val="007B50F9"/>
    <w:rsid w:val="00817904"/>
    <w:rsid w:val="0082694A"/>
    <w:rsid w:val="008903E1"/>
    <w:rsid w:val="008B05DA"/>
    <w:rsid w:val="008B6C48"/>
    <w:rsid w:val="008E4D3F"/>
    <w:rsid w:val="00913D12"/>
    <w:rsid w:val="00956CEB"/>
    <w:rsid w:val="009D1044"/>
    <w:rsid w:val="00A076B6"/>
    <w:rsid w:val="00A42F1F"/>
    <w:rsid w:val="00AB2697"/>
    <w:rsid w:val="00B46C5D"/>
    <w:rsid w:val="00B915D4"/>
    <w:rsid w:val="00C03A7D"/>
    <w:rsid w:val="00C23C8F"/>
    <w:rsid w:val="00C42536"/>
    <w:rsid w:val="00C519C8"/>
    <w:rsid w:val="00D03447"/>
    <w:rsid w:val="00D154AB"/>
    <w:rsid w:val="00D7067B"/>
    <w:rsid w:val="00D864A3"/>
    <w:rsid w:val="00DC46E7"/>
    <w:rsid w:val="00DE2660"/>
    <w:rsid w:val="00E172AF"/>
    <w:rsid w:val="00E84422"/>
    <w:rsid w:val="00F10D78"/>
    <w:rsid w:val="00F1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2D00"/>
  <w15:chartTrackingRefBased/>
  <w15:docId w15:val="{F85D0397-8973-4D7D-9453-D92751EF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1D3"/>
  </w:style>
  <w:style w:type="paragraph" w:styleId="Balk1">
    <w:name w:val="heading 1"/>
    <w:basedOn w:val="Normal"/>
    <w:next w:val="Normal"/>
    <w:link w:val="Balk1Char"/>
    <w:uiPriority w:val="9"/>
    <w:qFormat/>
    <w:rsid w:val="001601D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01D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01D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01D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01D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01D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01D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601D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01D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01D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01D3"/>
    <w:rPr>
      <w:rFonts w:asciiTheme="majorHAnsi" w:eastAsiaTheme="majorEastAsia" w:hAnsiTheme="majorHAnsi" w:cstheme="majorBidi"/>
      <w:cap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01D3"/>
    <w:rPr>
      <w:rFonts w:asciiTheme="majorHAnsi" w:eastAsiaTheme="majorEastAsia" w:hAnsiTheme="majorHAnsi" w:cstheme="majorBidi"/>
      <w:i/>
      <w:iCs/>
      <w:cap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601D3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1601D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01D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1601D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01D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Gl">
    <w:name w:val="Strong"/>
    <w:basedOn w:val="VarsaylanParagrafYazTipi"/>
    <w:uiPriority w:val="22"/>
    <w:qFormat/>
    <w:rsid w:val="001601D3"/>
    <w:rPr>
      <w:b/>
      <w:bCs/>
    </w:rPr>
  </w:style>
  <w:style w:type="character" w:styleId="Vurgu">
    <w:name w:val="Emphasis"/>
    <w:basedOn w:val="VarsaylanParagrafYazTipi"/>
    <w:uiPriority w:val="20"/>
    <w:qFormat/>
    <w:rsid w:val="001601D3"/>
    <w:rPr>
      <w:i/>
      <w:iCs/>
    </w:rPr>
  </w:style>
  <w:style w:type="paragraph" w:styleId="AralkYok">
    <w:name w:val="No Spacing"/>
    <w:uiPriority w:val="1"/>
    <w:qFormat/>
    <w:rsid w:val="001601D3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1601D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lntChar">
    <w:name w:val="Alıntı Char"/>
    <w:basedOn w:val="VarsaylanParagrafYazTipi"/>
    <w:link w:val="Alnt"/>
    <w:uiPriority w:val="29"/>
    <w:rsid w:val="001601D3"/>
    <w:rPr>
      <w:rFonts w:asciiTheme="majorHAnsi" w:eastAsiaTheme="majorEastAsia" w:hAnsiTheme="majorHAnsi" w:cstheme="majorBidi"/>
      <w:sz w:val="25"/>
      <w:szCs w:val="2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01D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01D3"/>
    <w:rPr>
      <w:color w:val="404040" w:themeColor="text1" w:themeTint="BF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1601D3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1601D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1601D3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1601D3"/>
    <w:rPr>
      <w:b/>
      <w:bCs/>
      <w:caps w:val="0"/>
      <w:smallCaps/>
      <w:color w:val="auto"/>
      <w:spacing w:val="3"/>
      <w:u w:val="single"/>
    </w:rPr>
  </w:style>
  <w:style w:type="character" w:styleId="KitapBal">
    <w:name w:val="Book Title"/>
    <w:basedOn w:val="VarsaylanParagrafYazTipi"/>
    <w:uiPriority w:val="33"/>
    <w:qFormat/>
    <w:rsid w:val="001601D3"/>
    <w:rPr>
      <w:b/>
      <w:bCs/>
      <w:smallCaps/>
      <w:spacing w:val="7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601D3"/>
    <w:pPr>
      <w:outlineLvl w:val="9"/>
    </w:pPr>
  </w:style>
  <w:style w:type="paragraph" w:styleId="ListeParagraf">
    <w:name w:val="List Paragraph"/>
    <w:basedOn w:val="Normal"/>
    <w:uiPriority w:val="34"/>
    <w:qFormat/>
    <w:rsid w:val="008179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2CF0"/>
  </w:style>
  <w:style w:type="paragraph" w:styleId="AltBilgi">
    <w:name w:val="footer"/>
    <w:basedOn w:val="Normal"/>
    <w:link w:val="Al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2CF0"/>
  </w:style>
  <w:style w:type="table" w:styleId="KlavuzTablo1Ak">
    <w:name w:val="Grid Table 1 Light"/>
    <w:basedOn w:val="NormalTablo"/>
    <w:uiPriority w:val="46"/>
    <w:rsid w:val="00141A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AB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5E79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551EBD3FCC4739A3CB904737999C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22A2D9-E2A1-4A02-9F34-C833E33DAB4B}"/>
      </w:docPartPr>
      <w:docPartBody>
        <w:p w:rsidR="004610BC" w:rsidRDefault="00E742BF" w:rsidP="00E742BF">
          <w:pPr>
            <w:pStyle w:val="AB551EBD3FCC4739A3CB904737999C87"/>
          </w:pPr>
          <w:r w:rsidRPr="00931D8A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BF"/>
    <w:rsid w:val="003E1A2E"/>
    <w:rsid w:val="004610BC"/>
    <w:rsid w:val="008B3B21"/>
    <w:rsid w:val="00912DB2"/>
    <w:rsid w:val="00A45FAE"/>
    <w:rsid w:val="00AA5BFD"/>
    <w:rsid w:val="00B05D7E"/>
    <w:rsid w:val="00C44315"/>
    <w:rsid w:val="00E7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742BF"/>
    <w:rPr>
      <w:color w:val="808080"/>
    </w:rPr>
  </w:style>
  <w:style w:type="paragraph" w:customStyle="1" w:styleId="AB551EBD3FCC4739A3CB904737999C87">
    <w:name w:val="AB551EBD3FCC4739A3CB904737999C87"/>
    <w:rsid w:val="00E742BF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672AC-943E-4412-9282-0781EAC9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MSKÜ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Kutucuoğlu</dc:creator>
  <cp:keywords/>
  <dc:description/>
  <cp:lastModifiedBy>gizemsati@posta.mu.edu.tr</cp:lastModifiedBy>
  <cp:revision>5</cp:revision>
  <cp:lastPrinted>2017-01-04T08:16:00Z</cp:lastPrinted>
  <dcterms:created xsi:type="dcterms:W3CDTF">2020-12-28T07:53:00Z</dcterms:created>
  <dcterms:modified xsi:type="dcterms:W3CDTF">2022-01-17T10:34:00Z</dcterms:modified>
</cp:coreProperties>
</file>